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66" w:rsidRDefault="000C791B">
      <w:pPr>
        <w:spacing w:after="0" w:line="259" w:lineRule="auto"/>
        <w:ind w:left="714" w:right="709"/>
        <w:jc w:val="center"/>
      </w:pPr>
      <w:r>
        <w:rPr>
          <w:b/>
        </w:rPr>
        <w:t xml:space="preserve">ПРОТОКОЛ № 1 </w:t>
      </w:r>
    </w:p>
    <w:p w:rsidR="00343566" w:rsidRDefault="000C791B">
      <w:pPr>
        <w:spacing w:after="0" w:line="259" w:lineRule="auto"/>
        <w:jc w:val="center"/>
      </w:pPr>
      <w:r>
        <w:t>заседания жюри</w:t>
      </w:r>
      <w:r w:rsidR="00A43A17" w:rsidRPr="00A43A17">
        <w:t xml:space="preserve"> </w:t>
      </w:r>
      <w:r>
        <w:t>по</w:t>
      </w:r>
      <w:r w:rsidR="00A43A17" w:rsidRPr="00A43A17">
        <w:t xml:space="preserve"> </w:t>
      </w:r>
      <w:r>
        <w:t>подведению итогов</w:t>
      </w:r>
      <w:r w:rsidR="007E0AE0">
        <w:t xml:space="preserve"> </w:t>
      </w:r>
    </w:p>
    <w:p w:rsidR="00343566" w:rsidRDefault="000C791B">
      <w:pPr>
        <w:spacing w:after="0" w:line="259" w:lineRule="auto"/>
        <w:ind w:right="5"/>
        <w:jc w:val="center"/>
      </w:pPr>
      <w:r>
        <w:t>Смоленского городского смотра-конкурса дружин юных пожарных</w:t>
      </w:r>
      <w:r w:rsidR="007E0AE0">
        <w:t xml:space="preserve"> </w:t>
      </w:r>
    </w:p>
    <w:p w:rsidR="00343566" w:rsidRDefault="000C791B">
      <w:pPr>
        <w:spacing w:after="0" w:line="259" w:lineRule="auto"/>
        <w:ind w:right="0"/>
        <w:jc w:val="center"/>
      </w:pPr>
      <w:r>
        <w:t>«Горячие сердца</w:t>
      </w:r>
      <w:r w:rsidR="005F1278">
        <w:t xml:space="preserve"> </w:t>
      </w:r>
      <w:r>
        <w:t>-</w:t>
      </w:r>
      <w:r w:rsidR="005F1278">
        <w:t xml:space="preserve"> </w:t>
      </w:r>
      <w:r>
        <w:t>202</w:t>
      </w:r>
      <w:r w:rsidR="005F1278">
        <w:t>4</w:t>
      </w:r>
      <w:r>
        <w:t xml:space="preserve">» </w:t>
      </w:r>
    </w:p>
    <w:p w:rsidR="00343566" w:rsidRDefault="000C791B">
      <w:pPr>
        <w:spacing w:after="14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343566" w:rsidRDefault="007E0AE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   </w:t>
      </w:r>
      <w:r w:rsidR="000C791B">
        <w:rPr>
          <w:b/>
          <w:sz w:val="28"/>
        </w:rPr>
        <w:t xml:space="preserve"> </w:t>
      </w:r>
    </w:p>
    <w:p w:rsidR="00343566" w:rsidRDefault="005F1278">
      <w:pPr>
        <w:tabs>
          <w:tab w:val="right" w:pos="10207"/>
        </w:tabs>
        <w:ind w:left="0" w:right="0" w:firstLine="0"/>
        <w:jc w:val="left"/>
      </w:pPr>
      <w:r>
        <w:t>16 апреля</w:t>
      </w:r>
      <w:r w:rsidR="000C791B">
        <w:t xml:space="preserve"> 2023 года </w:t>
      </w:r>
      <w:r w:rsidR="000C791B">
        <w:tab/>
        <w:t xml:space="preserve">г. Смоленск, </w:t>
      </w:r>
    </w:p>
    <w:p w:rsidR="00343566" w:rsidRDefault="000C791B">
      <w:pPr>
        <w:tabs>
          <w:tab w:val="right" w:pos="10207"/>
        </w:tabs>
        <w:ind w:left="0" w:right="0" w:firstLine="0"/>
        <w:jc w:val="left"/>
      </w:pPr>
      <w:r>
        <w:t xml:space="preserve">11.00-14.30 </w:t>
      </w:r>
      <w:r>
        <w:tab/>
        <w:t xml:space="preserve">Дворец культуры железнодорожников </w:t>
      </w:r>
    </w:p>
    <w:p w:rsidR="00343566" w:rsidRDefault="000C791B">
      <w:pPr>
        <w:spacing w:after="19" w:line="259" w:lineRule="auto"/>
        <w:ind w:left="0" w:right="60" w:firstLine="0"/>
        <w:jc w:val="right"/>
      </w:pPr>
      <w:r>
        <w:t xml:space="preserve"> </w:t>
      </w:r>
    </w:p>
    <w:p w:rsidR="00343566" w:rsidRDefault="000C791B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343566" w:rsidRDefault="000C79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566" w:rsidRDefault="000C791B">
      <w:pPr>
        <w:spacing w:after="3" w:line="259" w:lineRule="auto"/>
        <w:ind w:left="703" w:right="0"/>
        <w:jc w:val="left"/>
      </w:pPr>
      <w:r>
        <w:rPr>
          <w:b/>
        </w:rPr>
        <w:t xml:space="preserve">ПРИСУТСТВОВАЛИ: </w:t>
      </w:r>
    </w:p>
    <w:p w:rsidR="00F93AE7" w:rsidRDefault="00F93AE7">
      <w:pPr>
        <w:spacing w:after="3" w:line="259" w:lineRule="auto"/>
        <w:ind w:left="703" w:right="0"/>
        <w:jc w:val="left"/>
        <w:rPr>
          <w:b/>
        </w:rPr>
      </w:pPr>
    </w:p>
    <w:p w:rsidR="00343566" w:rsidRDefault="000C791B">
      <w:pPr>
        <w:spacing w:after="3" w:line="259" w:lineRule="auto"/>
        <w:ind w:left="703" w:right="0"/>
        <w:jc w:val="left"/>
      </w:pPr>
      <w:r>
        <w:rPr>
          <w:b/>
        </w:rPr>
        <w:t xml:space="preserve">Председатель жюри конкурса: </w:t>
      </w:r>
    </w:p>
    <w:p w:rsidR="00A43A17" w:rsidRDefault="000C791B" w:rsidP="00A43A17">
      <w:pPr>
        <w:numPr>
          <w:ilvl w:val="0"/>
          <w:numId w:val="1"/>
        </w:numPr>
        <w:tabs>
          <w:tab w:val="left" w:pos="993"/>
        </w:tabs>
        <w:ind w:right="0" w:firstLine="709"/>
      </w:pPr>
      <w:r>
        <w:t xml:space="preserve">Подобед Егор Анатольевич - первый заместитель председателя совета Смоленского областного отделения ВДПО. </w:t>
      </w:r>
    </w:p>
    <w:p w:rsidR="005F1278" w:rsidRPr="005F1278" w:rsidRDefault="000C791B" w:rsidP="00A43A17">
      <w:pPr>
        <w:tabs>
          <w:tab w:val="left" w:pos="993"/>
        </w:tabs>
        <w:ind w:left="709" w:right="0" w:firstLine="0"/>
      </w:pPr>
      <w:r w:rsidRPr="005F1278">
        <w:rPr>
          <w:b/>
        </w:rPr>
        <w:t xml:space="preserve">Члены Жюри: </w:t>
      </w:r>
    </w:p>
    <w:p w:rsidR="00343566" w:rsidRDefault="005F1278" w:rsidP="008F301E">
      <w:pPr>
        <w:numPr>
          <w:ilvl w:val="0"/>
          <w:numId w:val="1"/>
        </w:numPr>
        <w:tabs>
          <w:tab w:val="left" w:pos="993"/>
        </w:tabs>
        <w:ind w:right="0" w:firstLine="709"/>
      </w:pPr>
      <w:r>
        <w:t>Фомина Вероника Юрьевна</w:t>
      </w:r>
      <w:r w:rsidRPr="005F1278">
        <w:t xml:space="preserve"> </w:t>
      </w:r>
      <w:r>
        <w:t>- ведущий специалист о</w:t>
      </w:r>
      <w:r w:rsidRPr="005F1278">
        <w:t>тдел</w:t>
      </w:r>
      <w:r>
        <w:t>а</w:t>
      </w:r>
      <w:r w:rsidRPr="005F1278">
        <w:t xml:space="preserve"> дополнительного образования и профориентационной работы</w:t>
      </w:r>
      <w:r w:rsidR="006B0535">
        <w:t xml:space="preserve"> Министерства образования и науки Смоленской области;</w:t>
      </w:r>
      <w:r w:rsidR="000C791B">
        <w:t xml:space="preserve"> </w:t>
      </w:r>
    </w:p>
    <w:p w:rsidR="008E4BB1" w:rsidRDefault="008E4BB1" w:rsidP="008F301E">
      <w:pPr>
        <w:numPr>
          <w:ilvl w:val="0"/>
          <w:numId w:val="1"/>
        </w:numPr>
        <w:tabs>
          <w:tab w:val="left" w:pos="993"/>
        </w:tabs>
        <w:ind w:right="0" w:firstLine="709"/>
      </w:pPr>
      <w:r>
        <w:t>Божанова Марина Леонидовна - главный специалист отдела молодежной политики и дополнительного образования Администрации г. Смоленска</w:t>
      </w:r>
    </w:p>
    <w:p w:rsidR="00343566" w:rsidRDefault="001F08C3" w:rsidP="008F301E">
      <w:pPr>
        <w:numPr>
          <w:ilvl w:val="0"/>
          <w:numId w:val="1"/>
        </w:numPr>
        <w:tabs>
          <w:tab w:val="left" w:pos="993"/>
        </w:tabs>
        <w:ind w:right="0" w:firstLine="709"/>
      </w:pPr>
      <w:r w:rsidRPr="001F08C3">
        <w:t>Мирошниченко Ирина Евгеньевна</w:t>
      </w:r>
      <w:r>
        <w:t xml:space="preserve"> – начальник отдела пожаротушения </w:t>
      </w:r>
      <w:r w:rsidRPr="001F08C3">
        <w:t>ОГБУ «Лесопожарная служба Смоленской области»</w:t>
      </w:r>
      <w:r w:rsidR="000C791B">
        <w:t xml:space="preserve">; </w:t>
      </w:r>
    </w:p>
    <w:p w:rsidR="00343566" w:rsidRDefault="000C791B" w:rsidP="0084769F">
      <w:pPr>
        <w:spacing w:after="0" w:line="259" w:lineRule="auto"/>
        <w:ind w:left="706" w:right="0" w:firstLine="0"/>
        <w:jc w:val="left"/>
      </w:pPr>
      <w:r>
        <w:rPr>
          <w:i/>
        </w:rPr>
        <w:t>Протокол поручили вести</w:t>
      </w:r>
      <w:r w:rsidR="00994C82">
        <w:rPr>
          <w:i/>
        </w:rPr>
        <w:t xml:space="preserve"> Т. Сидей.</w:t>
      </w:r>
    </w:p>
    <w:p w:rsidR="00343566" w:rsidRDefault="000C79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566" w:rsidRDefault="000C791B">
      <w:pPr>
        <w:spacing w:after="0" w:line="259" w:lineRule="auto"/>
        <w:ind w:left="714" w:right="703"/>
        <w:jc w:val="center"/>
      </w:pPr>
      <w:r>
        <w:rPr>
          <w:b/>
        </w:rPr>
        <w:t xml:space="preserve">ПОВЕСТКА ДНЯ </w:t>
      </w:r>
    </w:p>
    <w:p w:rsidR="00343566" w:rsidRDefault="000C791B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343566" w:rsidRDefault="000C791B">
      <w:pPr>
        <w:ind w:left="-15" w:right="0" w:firstLine="708"/>
      </w:pPr>
      <w:bookmarkStart w:id="0" w:name="_GoBack"/>
      <w:r>
        <w:t>Подведение итогов городского смотра-конкурса дружин юных пожарных «Горячие сердца-202</w:t>
      </w:r>
      <w:r w:rsidR="007E0AE0">
        <w:t>4</w:t>
      </w:r>
      <w:r>
        <w:t xml:space="preserve">». </w:t>
      </w:r>
    </w:p>
    <w:p w:rsidR="005547BC" w:rsidRDefault="005547BC">
      <w:pPr>
        <w:ind w:left="-15" w:right="0" w:firstLine="708"/>
      </w:pPr>
    </w:p>
    <w:p w:rsidR="00343566" w:rsidRDefault="000C791B" w:rsidP="00D65D33">
      <w:pPr>
        <w:ind w:left="-15" w:right="0" w:firstLine="708"/>
      </w:pPr>
      <w:r w:rsidRPr="00D65D33">
        <w:t>Цель конкурса</w:t>
      </w:r>
      <w:r>
        <w:t xml:space="preserve">: повышение уровня </w:t>
      </w:r>
      <w:r w:rsidR="007E0AE0">
        <w:t>знаний,</w:t>
      </w:r>
      <w:r>
        <w:t xml:space="preserve"> обучающихся муниципальных бюджетных</w:t>
      </w:r>
      <w:r w:rsidR="007E0AE0">
        <w:t xml:space="preserve"> </w:t>
      </w:r>
      <w:r>
        <w:t>общеобразовательных организаций</w:t>
      </w:r>
      <w:r w:rsidR="007E0AE0">
        <w:t xml:space="preserve"> </w:t>
      </w:r>
      <w:r>
        <w:t xml:space="preserve">в области пожарной безопасности. </w:t>
      </w:r>
    </w:p>
    <w:p w:rsidR="00D65D33" w:rsidRDefault="00D65D33" w:rsidP="00D65D33">
      <w:pPr>
        <w:ind w:left="-15" w:right="0" w:firstLine="708"/>
      </w:pPr>
    </w:p>
    <w:p w:rsidR="00D65D33" w:rsidRDefault="00D65D33" w:rsidP="00D65D33">
      <w:pPr>
        <w:ind w:left="-15" w:right="0" w:firstLine="708"/>
        <w:jc w:val="center"/>
        <w:rPr>
          <w:b/>
        </w:rPr>
      </w:pPr>
      <w:r w:rsidRPr="00D65D33">
        <w:rPr>
          <w:b/>
        </w:rPr>
        <w:t>ЦЕЛИ И ЗАДАЧИ КОНКУРСА</w:t>
      </w:r>
    </w:p>
    <w:p w:rsidR="00D65D33" w:rsidRPr="00D65D33" w:rsidRDefault="00D65D33" w:rsidP="00D65D33">
      <w:pPr>
        <w:ind w:left="-15" w:right="0" w:firstLine="708"/>
        <w:jc w:val="center"/>
        <w:rPr>
          <w:b/>
        </w:rPr>
      </w:pPr>
    </w:p>
    <w:p w:rsidR="00D65D33" w:rsidRPr="00D65D33" w:rsidRDefault="00D65D33" w:rsidP="00D65D33">
      <w:pPr>
        <w:ind w:left="-15" w:right="0" w:firstLine="708"/>
      </w:pPr>
      <w:r w:rsidRPr="00D65D33">
        <w:t>Гражданско-патриотическое воспитание детей и молодежи.</w:t>
      </w:r>
    </w:p>
    <w:p w:rsidR="00D65D33" w:rsidRPr="00D65D33" w:rsidRDefault="00D65D33" w:rsidP="00D65D33">
      <w:pPr>
        <w:ind w:left="-15" w:right="0" w:firstLine="708"/>
      </w:pPr>
      <w:r w:rsidRPr="00D65D33">
        <w:t>Совершенствование системы обучения детей и подростков мерам пожарной безопасности.</w:t>
      </w:r>
    </w:p>
    <w:p w:rsidR="00D65D33" w:rsidRPr="00D65D33" w:rsidRDefault="00D65D33" w:rsidP="00D65D33">
      <w:pPr>
        <w:ind w:left="-15" w:right="0" w:firstLine="708"/>
      </w:pPr>
      <w:r w:rsidRPr="00D65D33">
        <w:t xml:space="preserve">Формирование и закрепление навыков грамотного поведения </w:t>
      </w:r>
      <w:bookmarkStart w:id="1" w:name="_Hlk121753607"/>
      <w:r w:rsidRPr="00D65D33">
        <w:t xml:space="preserve">при возникновении </w:t>
      </w:r>
      <w:bookmarkEnd w:id="1"/>
      <w:r w:rsidRPr="00D65D33">
        <w:t>пожара и в других чрезвычайных ситуациях.</w:t>
      </w:r>
    </w:p>
    <w:p w:rsidR="00D65D33" w:rsidRPr="00D65D33" w:rsidRDefault="00D65D33" w:rsidP="00D65D33">
      <w:pPr>
        <w:ind w:left="-15" w:right="0" w:firstLine="708"/>
      </w:pPr>
      <w:r w:rsidRPr="00D65D33">
        <w:t>Привитие учащимся сознательного и ответственного отношения к личной безопасности и безопасности окружающих.</w:t>
      </w:r>
    </w:p>
    <w:p w:rsidR="00D65D33" w:rsidRPr="00D65D33" w:rsidRDefault="00D65D33" w:rsidP="00D65D33">
      <w:pPr>
        <w:ind w:left="-15" w:right="0" w:firstLine="708"/>
      </w:pPr>
      <w:r w:rsidRPr="00D65D33">
        <w:t>Совершенствование форм и методов противопожарной пропаганды среди детей и подростков.</w:t>
      </w:r>
    </w:p>
    <w:p w:rsidR="00D65D33" w:rsidRPr="00D65D33" w:rsidRDefault="00D65D33" w:rsidP="00D65D33">
      <w:pPr>
        <w:ind w:left="-15" w:right="0" w:firstLine="708"/>
      </w:pPr>
      <w:r w:rsidRPr="00D65D33">
        <w:t>Профессиональная ориентация детей и подростков, привитие интереса к профессии пожарного-спасателя.</w:t>
      </w:r>
    </w:p>
    <w:p w:rsidR="00D65D33" w:rsidRPr="00D65D33" w:rsidRDefault="00D65D33" w:rsidP="00D65D33">
      <w:pPr>
        <w:ind w:left="-15" w:right="0" w:firstLine="708"/>
      </w:pPr>
      <w:r w:rsidRPr="00D65D33">
        <w:t>Создание условий для творческой самореализации детей и подростков, развитие их личностного потенциала, активной жизненной позиции.</w:t>
      </w:r>
    </w:p>
    <w:p w:rsidR="00D65D33" w:rsidRPr="00D65D33" w:rsidRDefault="00D65D33" w:rsidP="00D65D33">
      <w:pPr>
        <w:ind w:left="-15" w:right="0" w:firstLine="708"/>
      </w:pPr>
      <w:r w:rsidRPr="00D65D33">
        <w:lastRenderedPageBreak/>
        <w:t>Выявление и распространение успешного опыта работы дружин юных пожарных (далее – ДЮП), создание базы данных о деятельности ДЮП России.</w:t>
      </w:r>
    </w:p>
    <w:p w:rsidR="00343566" w:rsidRDefault="000C791B">
      <w:pPr>
        <w:ind w:left="-15" w:right="0" w:firstLine="708"/>
      </w:pPr>
      <w:r>
        <w:t xml:space="preserve">В конкурсе приняли участие </w:t>
      </w:r>
      <w:r w:rsidR="00D65D33">
        <w:t>6</w:t>
      </w:r>
      <w:r w:rsidR="00C37D5F">
        <w:t xml:space="preserve"> команд.</w:t>
      </w:r>
      <w:r>
        <w:t xml:space="preserve"> </w:t>
      </w:r>
    </w:p>
    <w:p w:rsidR="00343566" w:rsidRDefault="000C791B">
      <w:pPr>
        <w:ind w:left="718" w:right="0"/>
      </w:pPr>
      <w:r>
        <w:t xml:space="preserve">Конкурс прошел </w:t>
      </w:r>
      <w:r w:rsidR="00D65D33">
        <w:t>16.04.2024</w:t>
      </w:r>
      <w:r>
        <w:t xml:space="preserve">. </w:t>
      </w:r>
    </w:p>
    <w:p w:rsidR="00343566" w:rsidRDefault="000C791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43566" w:rsidRDefault="000C791B">
      <w:pPr>
        <w:spacing w:after="3" w:line="259" w:lineRule="auto"/>
        <w:ind w:left="703" w:right="0"/>
        <w:jc w:val="left"/>
      </w:pPr>
      <w:r>
        <w:rPr>
          <w:b/>
        </w:rPr>
        <w:t>2.</w:t>
      </w:r>
      <w:r w:rsidR="007E0AE0">
        <w:rPr>
          <w:b/>
        </w:rPr>
        <w:t xml:space="preserve"> </w:t>
      </w:r>
      <w:r>
        <w:rPr>
          <w:b/>
        </w:rPr>
        <w:t>Жюри в составе:</w:t>
      </w:r>
      <w:r w:rsidR="007E0AE0">
        <w:rPr>
          <w:b/>
        </w:rPr>
        <w:t xml:space="preserve"> </w:t>
      </w:r>
    </w:p>
    <w:p w:rsidR="00C37D5F" w:rsidRDefault="000C791B">
      <w:pPr>
        <w:numPr>
          <w:ilvl w:val="1"/>
          <w:numId w:val="2"/>
        </w:numPr>
        <w:ind w:right="0" w:hanging="139"/>
      </w:pPr>
      <w:r>
        <w:t xml:space="preserve">Подобеда Егора Анатольевича </w:t>
      </w:r>
    </w:p>
    <w:p w:rsidR="00C37D5F" w:rsidRDefault="00C37D5F" w:rsidP="00C37D5F">
      <w:pPr>
        <w:numPr>
          <w:ilvl w:val="0"/>
          <w:numId w:val="1"/>
        </w:numPr>
        <w:tabs>
          <w:tab w:val="left" w:pos="993"/>
        </w:tabs>
        <w:ind w:right="0" w:firstLine="709"/>
      </w:pPr>
      <w:r>
        <w:t xml:space="preserve">Фомина Вероника Юрьевна; </w:t>
      </w:r>
    </w:p>
    <w:p w:rsidR="00C37D5F" w:rsidRDefault="00C37D5F" w:rsidP="00C37D5F">
      <w:pPr>
        <w:numPr>
          <w:ilvl w:val="0"/>
          <w:numId w:val="1"/>
        </w:numPr>
        <w:tabs>
          <w:tab w:val="left" w:pos="993"/>
        </w:tabs>
        <w:ind w:left="709" w:right="0"/>
      </w:pPr>
      <w:r>
        <w:t>Божанова Марина Леонидовна;</w:t>
      </w:r>
    </w:p>
    <w:p w:rsidR="00C37D5F" w:rsidRDefault="00C37D5F" w:rsidP="00C37D5F">
      <w:pPr>
        <w:numPr>
          <w:ilvl w:val="0"/>
          <w:numId w:val="1"/>
        </w:numPr>
        <w:tabs>
          <w:tab w:val="left" w:pos="993"/>
        </w:tabs>
        <w:ind w:right="0" w:firstLine="708"/>
      </w:pPr>
      <w:r w:rsidRPr="001F08C3">
        <w:t>Мирошниченко Ирина Евгеньевна</w:t>
      </w:r>
      <w:r>
        <w:t xml:space="preserve">; </w:t>
      </w:r>
    </w:p>
    <w:p w:rsidR="00C37D5F" w:rsidRDefault="00C37D5F">
      <w:pPr>
        <w:ind w:left="718" w:right="0"/>
      </w:pPr>
    </w:p>
    <w:p w:rsidR="00343566" w:rsidRDefault="000C791B">
      <w:pPr>
        <w:ind w:left="718" w:right="0"/>
      </w:pPr>
      <w:r>
        <w:t>определило</w:t>
      </w:r>
      <w:r w:rsidR="007E0AE0">
        <w:t xml:space="preserve"> </w:t>
      </w:r>
      <w:r>
        <w:t xml:space="preserve">результаты среднего балла каждой команды ДЮП в городском смотр-конкуре </w:t>
      </w:r>
    </w:p>
    <w:p w:rsidR="00343566" w:rsidRDefault="000C791B">
      <w:pPr>
        <w:ind w:left="-5" w:right="0"/>
      </w:pPr>
      <w:r>
        <w:t>дружин юных пожарных «Горячие сердца-202</w:t>
      </w:r>
      <w:r w:rsidR="00E81B25">
        <w:t>4</w:t>
      </w:r>
      <w:r>
        <w:t xml:space="preserve">»: </w:t>
      </w:r>
    </w:p>
    <w:p w:rsidR="00343566" w:rsidRDefault="000C791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43566" w:rsidRDefault="000C791B">
      <w:pPr>
        <w:spacing w:after="0" w:line="259" w:lineRule="auto"/>
        <w:ind w:left="714" w:right="0"/>
        <w:jc w:val="center"/>
      </w:pPr>
      <w:r>
        <w:rPr>
          <w:b/>
        </w:rPr>
        <w:t>ВЫСТУПЛЕНИЕ</w:t>
      </w:r>
      <w:r w:rsidR="00E81B25">
        <w:rPr>
          <w:b/>
        </w:rPr>
        <w:t xml:space="preserve"> 16.04.2024</w:t>
      </w:r>
      <w:r>
        <w:rPr>
          <w:b/>
        </w:rPr>
        <w:t xml:space="preserve"> года: </w:t>
      </w:r>
    </w:p>
    <w:p w:rsidR="00343566" w:rsidRDefault="000C791B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745"/>
        <w:gridCol w:w="966"/>
        <w:gridCol w:w="938"/>
        <w:gridCol w:w="964"/>
        <w:gridCol w:w="870"/>
        <w:gridCol w:w="1012"/>
        <w:gridCol w:w="1283"/>
        <w:gridCol w:w="932"/>
        <w:gridCol w:w="1061"/>
      </w:tblGrid>
      <w:tr w:rsidR="00A1305C" w:rsidRPr="00A1305C" w:rsidTr="00A9249F">
        <w:tc>
          <w:tcPr>
            <w:tcW w:w="0" w:type="auto"/>
            <w:vMerge w:val="restart"/>
          </w:tcPr>
          <w:p w:rsidR="00E81B25" w:rsidRPr="00A1305C" w:rsidRDefault="00E81B25" w:rsidP="009676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1305C">
              <w:rPr>
                <w:sz w:val="18"/>
                <w:szCs w:val="18"/>
                <w:lang w:eastAsia="ru-RU"/>
              </w:rPr>
              <w:t>№</w:t>
            </w:r>
          </w:p>
          <w:p w:rsidR="00E81B25" w:rsidRPr="00A1305C" w:rsidRDefault="00E81B25" w:rsidP="00967671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A1305C">
              <w:rPr>
                <w:b/>
                <w:sz w:val="18"/>
                <w:szCs w:val="18"/>
                <w:lang w:eastAsia="ru-RU"/>
              </w:rPr>
              <w:t>Название ДЮП,</w:t>
            </w:r>
          </w:p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A1305C">
              <w:rPr>
                <w:b/>
                <w:sz w:val="18"/>
                <w:szCs w:val="18"/>
                <w:lang w:eastAsia="ru-RU"/>
              </w:rPr>
              <w:t>муниципальное бюджетное общеобразовательное учреждение</w:t>
            </w: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  <w:lang w:eastAsia="ru-RU"/>
              </w:rPr>
              <w:t>ОЦЕНКИ ЧЛЕНОВ ЖЮРИ</w:t>
            </w:r>
          </w:p>
        </w:tc>
        <w:tc>
          <w:tcPr>
            <w:tcW w:w="722" w:type="dxa"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Итоговый балл</w:t>
            </w:r>
          </w:p>
        </w:tc>
        <w:tc>
          <w:tcPr>
            <w:tcW w:w="0" w:type="auto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Результат победитель/</w:t>
            </w: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участник</w:t>
            </w:r>
          </w:p>
        </w:tc>
      </w:tr>
      <w:tr w:rsidR="00E81B25" w:rsidRPr="00A1305C" w:rsidTr="00A9249F">
        <w:tc>
          <w:tcPr>
            <w:tcW w:w="0" w:type="auto"/>
            <w:vMerge/>
          </w:tcPr>
          <w:p w:rsidR="00E81B25" w:rsidRPr="00A1305C" w:rsidRDefault="00E81B25" w:rsidP="009676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Предварительные материалы</w:t>
            </w:r>
          </w:p>
        </w:tc>
        <w:tc>
          <w:tcPr>
            <w:tcW w:w="0" w:type="auto"/>
            <w:vMerge w:val="restart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Конкурс</w:t>
            </w:r>
          </w:p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«Визитная карточка»</w:t>
            </w: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(макс.6 бал.)</w:t>
            </w:r>
          </w:p>
        </w:tc>
        <w:tc>
          <w:tcPr>
            <w:tcW w:w="0" w:type="auto"/>
            <w:vMerge w:val="restart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Конкурс</w:t>
            </w:r>
          </w:p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«Боёвка»</w:t>
            </w:r>
          </w:p>
          <w:p w:rsidR="00E81B25" w:rsidRPr="00A1305C" w:rsidRDefault="00E81B25" w:rsidP="00967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(макс.</w:t>
            </w: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5 баллов)</w:t>
            </w:r>
          </w:p>
        </w:tc>
        <w:tc>
          <w:tcPr>
            <w:tcW w:w="0" w:type="auto"/>
            <w:vMerge w:val="restart"/>
          </w:tcPr>
          <w:p w:rsidR="00E81B25" w:rsidRPr="00A1305C" w:rsidRDefault="00E81B25" w:rsidP="00967671">
            <w:pPr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Конкурс «Пожарное звено»</w:t>
            </w:r>
          </w:p>
        </w:tc>
        <w:tc>
          <w:tcPr>
            <w:tcW w:w="0" w:type="auto"/>
            <w:vMerge w:val="restart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05C">
              <w:rPr>
                <w:b/>
                <w:sz w:val="18"/>
                <w:szCs w:val="18"/>
              </w:rPr>
              <w:t>Конкурс «Агитбригада»</w:t>
            </w:r>
          </w:p>
          <w:p w:rsidR="00E81B25" w:rsidRPr="00A1305C" w:rsidRDefault="00E81B25" w:rsidP="00967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 xml:space="preserve"> (макс.</w:t>
            </w: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10 баллов)</w:t>
            </w:r>
          </w:p>
        </w:tc>
        <w:tc>
          <w:tcPr>
            <w:tcW w:w="722" w:type="dxa"/>
            <w:vMerge w:val="restart"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</w:tr>
      <w:tr w:rsidR="00E81B25" w:rsidRPr="00A1305C" w:rsidTr="00A9249F">
        <w:tc>
          <w:tcPr>
            <w:tcW w:w="0" w:type="auto"/>
            <w:vMerge/>
          </w:tcPr>
          <w:p w:rsidR="00E81B25" w:rsidRPr="00A1305C" w:rsidRDefault="00E81B25" w:rsidP="009676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B25" w:rsidRPr="00A1305C" w:rsidRDefault="00E81B25" w:rsidP="00967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 xml:space="preserve">Портфолио </w:t>
            </w:r>
          </w:p>
          <w:p w:rsidR="00E81B25" w:rsidRPr="00A1305C" w:rsidRDefault="00E81B25" w:rsidP="00967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(макс.</w:t>
            </w:r>
          </w:p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5 баллов)</w:t>
            </w:r>
          </w:p>
        </w:tc>
        <w:tc>
          <w:tcPr>
            <w:tcW w:w="0" w:type="auto"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Стенгазета (макс.3 балла)</w:t>
            </w: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B25" w:rsidRPr="00A1305C" w:rsidRDefault="00E81B25" w:rsidP="00967671">
            <w:pPr>
              <w:jc w:val="center"/>
              <w:rPr>
                <w:sz w:val="18"/>
                <w:szCs w:val="18"/>
              </w:rPr>
            </w:pPr>
          </w:p>
        </w:tc>
      </w:tr>
      <w:tr w:rsidR="00E81B25" w:rsidRPr="00A1305C" w:rsidTr="00A9249F">
        <w:tc>
          <w:tcPr>
            <w:tcW w:w="0" w:type="auto"/>
          </w:tcPr>
          <w:p w:rsidR="00E81B25" w:rsidRPr="00A1305C" w:rsidRDefault="00E81B25" w:rsidP="00E81B25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B25" w:rsidRPr="00A1305C" w:rsidRDefault="00E81B25" w:rsidP="00967671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ДЮП «Огонь и вода», МБОУ «СШ № 3» г. Смоленск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2" w:type="dxa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B25" w:rsidRPr="00A1305C" w:rsidRDefault="00A9249F" w:rsidP="0096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249F" w:rsidRPr="00A1305C" w:rsidTr="00A9249F">
        <w:tc>
          <w:tcPr>
            <w:tcW w:w="0" w:type="auto"/>
          </w:tcPr>
          <w:p w:rsidR="00A9249F" w:rsidRPr="00A1305C" w:rsidRDefault="00A9249F" w:rsidP="00A9249F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9249F" w:rsidRPr="00A1305C" w:rsidRDefault="00A9249F" w:rsidP="00A9249F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«Пламя» МБОУ «Средняя школа №3» г. Рославль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</w:t>
            </w:r>
          </w:p>
        </w:tc>
        <w:tc>
          <w:tcPr>
            <w:tcW w:w="722" w:type="dxa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</w:p>
        </w:tc>
      </w:tr>
      <w:tr w:rsidR="00A9249F" w:rsidRPr="00A1305C" w:rsidTr="00A9249F">
        <w:tc>
          <w:tcPr>
            <w:tcW w:w="0" w:type="auto"/>
          </w:tcPr>
          <w:p w:rsidR="00A9249F" w:rsidRPr="00A1305C" w:rsidRDefault="00A9249F" w:rsidP="00A9249F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9249F" w:rsidRPr="00A1305C" w:rsidRDefault="00A9249F" w:rsidP="00A9249F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ДЮП "SOS", МБДОУ «Дом детского творчества» г. Сафоново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722" w:type="dxa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</w:tc>
      </w:tr>
      <w:tr w:rsidR="00A9249F" w:rsidRPr="00A1305C" w:rsidTr="00A9249F">
        <w:tc>
          <w:tcPr>
            <w:tcW w:w="0" w:type="auto"/>
          </w:tcPr>
          <w:p w:rsidR="00A9249F" w:rsidRPr="00A1305C" w:rsidRDefault="00A9249F" w:rsidP="00A9249F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9249F" w:rsidRPr="00A1305C" w:rsidRDefault="00A9249F" w:rsidP="00A9249F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 xml:space="preserve">ДЮП «Пламя», МБОУ «Хиславичская СШ» 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722" w:type="dxa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</w:tcPr>
          <w:p w:rsidR="00A9249F" w:rsidRPr="00A1305C" w:rsidRDefault="00A03590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</w:p>
        </w:tc>
      </w:tr>
      <w:tr w:rsidR="00A9249F" w:rsidRPr="00A1305C" w:rsidTr="00A9249F">
        <w:tc>
          <w:tcPr>
            <w:tcW w:w="0" w:type="auto"/>
          </w:tcPr>
          <w:p w:rsidR="00A9249F" w:rsidRPr="00A1305C" w:rsidRDefault="00A9249F" w:rsidP="00A9249F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9249F" w:rsidRPr="00A1305C" w:rsidRDefault="00A9249F" w:rsidP="00A9249F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ДЮП «Горячие сердца», МБОУ «СШ № 21 им. Н.И. Рыленкова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722" w:type="dxa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0" w:type="auto"/>
          </w:tcPr>
          <w:p w:rsidR="00A9249F" w:rsidRPr="00A1305C" w:rsidRDefault="00A03590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</w:p>
        </w:tc>
      </w:tr>
      <w:tr w:rsidR="00A9249F" w:rsidRPr="00A1305C" w:rsidTr="00A9249F">
        <w:tc>
          <w:tcPr>
            <w:tcW w:w="0" w:type="auto"/>
          </w:tcPr>
          <w:p w:rsidR="00A9249F" w:rsidRPr="00A1305C" w:rsidRDefault="00A9249F" w:rsidP="00A9249F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9249F" w:rsidRPr="00A1305C" w:rsidRDefault="00A9249F" w:rsidP="00A9249F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>ДЮП «Сигнал», МБОУ Вязьма­Брянская СОШ им. Героя Российской Федерации А.В. Пуцыкина Вяземского района Смоленской области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722" w:type="dxa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0" w:type="auto"/>
          </w:tcPr>
          <w:p w:rsidR="00A9249F" w:rsidRPr="00A1305C" w:rsidRDefault="00A03590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</w:tr>
      <w:tr w:rsidR="00A9249F" w:rsidRPr="00A1305C" w:rsidTr="00A9249F">
        <w:tc>
          <w:tcPr>
            <w:tcW w:w="0" w:type="auto"/>
          </w:tcPr>
          <w:p w:rsidR="00A9249F" w:rsidRPr="00A1305C" w:rsidRDefault="00A9249F" w:rsidP="00A9249F">
            <w:pPr>
              <w:pStyle w:val="a3"/>
              <w:numPr>
                <w:ilvl w:val="0"/>
                <w:numId w:val="5"/>
              </w:numPr>
              <w:spacing w:after="160" w:line="25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9249F" w:rsidRPr="00A1305C" w:rsidRDefault="00A9249F" w:rsidP="00A9249F">
            <w:pPr>
              <w:rPr>
                <w:sz w:val="18"/>
                <w:szCs w:val="18"/>
              </w:rPr>
            </w:pPr>
            <w:r w:rsidRPr="00A1305C">
              <w:rPr>
                <w:sz w:val="18"/>
                <w:szCs w:val="18"/>
              </w:rPr>
              <w:t xml:space="preserve">ДЮП «Надежда», МБОУ «СШ № 17 им. Героя </w:t>
            </w:r>
            <w:r w:rsidRPr="00A1305C">
              <w:rPr>
                <w:sz w:val="18"/>
                <w:szCs w:val="18"/>
              </w:rPr>
              <w:lastRenderedPageBreak/>
              <w:t>Российской Федерации А.Б. Буханова»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0" w:type="auto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722" w:type="dxa"/>
          </w:tcPr>
          <w:p w:rsidR="00A9249F" w:rsidRPr="00A1305C" w:rsidRDefault="00A9249F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0" w:type="auto"/>
          </w:tcPr>
          <w:p w:rsidR="00A9249F" w:rsidRPr="00A1305C" w:rsidRDefault="00A03590" w:rsidP="00A92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место</w:t>
            </w:r>
          </w:p>
        </w:tc>
      </w:tr>
    </w:tbl>
    <w:p w:rsidR="00343566" w:rsidRDefault="00343566">
      <w:pPr>
        <w:spacing w:after="0" w:line="259" w:lineRule="auto"/>
        <w:ind w:left="53" w:right="0" w:firstLine="0"/>
        <w:jc w:val="center"/>
      </w:pPr>
    </w:p>
    <w:p w:rsidR="00343566" w:rsidRDefault="000C791B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43566" w:rsidRDefault="000C791B">
      <w:pPr>
        <w:spacing w:after="11"/>
        <w:ind w:left="2255" w:right="2195"/>
        <w:jc w:val="center"/>
      </w:pPr>
      <w:r>
        <w:rPr>
          <w:b/>
          <w:sz w:val="22"/>
        </w:rPr>
        <w:t>*Примечание</w:t>
      </w:r>
      <w:r>
        <w:rPr>
          <w:sz w:val="22"/>
        </w:rPr>
        <w:t>. Оценивание</w:t>
      </w:r>
      <w:r w:rsidR="007E0AE0">
        <w:rPr>
          <w:sz w:val="22"/>
        </w:rPr>
        <w:t xml:space="preserve"> </w:t>
      </w:r>
      <w:r>
        <w:rPr>
          <w:sz w:val="22"/>
        </w:rPr>
        <w:t xml:space="preserve">конкурсного этапа «Боёвка»: До 25 секунд – 5 баллов; </w:t>
      </w:r>
    </w:p>
    <w:p w:rsidR="00343566" w:rsidRDefault="000C791B">
      <w:pPr>
        <w:spacing w:after="11"/>
        <w:ind w:left="2255" w:right="2248"/>
        <w:jc w:val="center"/>
      </w:pPr>
      <w:r>
        <w:rPr>
          <w:sz w:val="22"/>
        </w:rPr>
        <w:t xml:space="preserve">До 30 секунд – 4,5 баллов; </w:t>
      </w:r>
    </w:p>
    <w:p w:rsidR="00343566" w:rsidRDefault="000C791B">
      <w:pPr>
        <w:spacing w:after="11"/>
        <w:ind w:left="2255" w:right="2248"/>
        <w:jc w:val="center"/>
      </w:pPr>
      <w:r>
        <w:rPr>
          <w:sz w:val="22"/>
        </w:rPr>
        <w:t xml:space="preserve">До 35 секунд – 4 балла; </w:t>
      </w:r>
    </w:p>
    <w:p w:rsidR="00343566" w:rsidRDefault="000C791B">
      <w:pPr>
        <w:spacing w:after="11"/>
        <w:ind w:left="3718" w:right="3709"/>
        <w:jc w:val="center"/>
      </w:pPr>
      <w:r>
        <w:rPr>
          <w:sz w:val="22"/>
        </w:rPr>
        <w:t xml:space="preserve">До 60 секунд – 3,5 балла; 1 минута 10 секунд – 2 балла; </w:t>
      </w:r>
    </w:p>
    <w:p w:rsidR="00343566" w:rsidRDefault="000C791B">
      <w:pPr>
        <w:spacing w:after="11"/>
        <w:ind w:left="2255" w:right="2246"/>
        <w:jc w:val="center"/>
      </w:pPr>
      <w:r>
        <w:rPr>
          <w:sz w:val="22"/>
        </w:rPr>
        <w:t xml:space="preserve">1 минута 11 секунд и далее – 1 балл. </w:t>
      </w:r>
    </w:p>
    <w:p w:rsidR="00343566" w:rsidRDefault="000C791B">
      <w:pPr>
        <w:spacing w:after="0" w:line="259" w:lineRule="auto"/>
        <w:ind w:left="52" w:right="0" w:firstLine="0"/>
        <w:jc w:val="center"/>
      </w:pPr>
      <w:r>
        <w:rPr>
          <w:sz w:val="22"/>
        </w:rPr>
        <w:t xml:space="preserve"> </w:t>
      </w:r>
    </w:p>
    <w:p w:rsidR="00343566" w:rsidRDefault="000C791B">
      <w:pPr>
        <w:ind w:left="-15" w:right="0" w:firstLine="708"/>
      </w:pPr>
      <w:r>
        <w:t xml:space="preserve">По результатам всех этапов представленных конкурсных материалов, жюри единогласно распределило места следующим образом: </w:t>
      </w:r>
    </w:p>
    <w:p w:rsidR="00343566" w:rsidRDefault="00994C82">
      <w:pPr>
        <w:numPr>
          <w:ilvl w:val="1"/>
          <w:numId w:val="2"/>
        </w:numPr>
        <w:spacing w:after="0" w:line="259" w:lineRule="auto"/>
        <w:ind w:right="0" w:hanging="139"/>
      </w:pPr>
      <w:r>
        <w:t>ДЮП «</w:t>
      </w:r>
      <w:r>
        <w:rPr>
          <w:lang w:val="en-US"/>
        </w:rPr>
        <w:t>SOS</w:t>
      </w:r>
      <w:r>
        <w:t xml:space="preserve">», </w:t>
      </w:r>
      <w:r w:rsidR="00A03590">
        <w:t>МБДОУ «Дом Детского творчества» г. Сафоново</w:t>
      </w:r>
      <w:r w:rsidR="007E0AE0">
        <w:t xml:space="preserve"> </w:t>
      </w:r>
      <w:r w:rsidR="000C791B">
        <w:t xml:space="preserve">- I место с результатом </w:t>
      </w:r>
      <w:r w:rsidR="00A03590">
        <w:t>34,8</w:t>
      </w:r>
      <w:r w:rsidR="000C791B">
        <w:t xml:space="preserve"> балл</w:t>
      </w:r>
      <w:r w:rsidR="00A03590">
        <w:t>а</w:t>
      </w:r>
      <w:r w:rsidR="000C791B">
        <w:t xml:space="preserve">; </w:t>
      </w:r>
    </w:p>
    <w:p w:rsidR="00343566" w:rsidRDefault="007A0E8B">
      <w:pPr>
        <w:numPr>
          <w:ilvl w:val="1"/>
          <w:numId w:val="2"/>
        </w:numPr>
        <w:ind w:right="0" w:hanging="139"/>
      </w:pPr>
      <w:r>
        <w:t xml:space="preserve">ДЮП «Надежда», </w:t>
      </w:r>
      <w:r w:rsidR="000C791B">
        <w:t>МБОУ «СШ №17 им</w:t>
      </w:r>
      <w:r>
        <w:t>.</w:t>
      </w:r>
      <w:r w:rsidR="000C791B">
        <w:t xml:space="preserve"> Героя Российской Федерации А.Б. Буханова» </w:t>
      </w:r>
      <w:r>
        <w:t>-</w:t>
      </w:r>
      <w:r w:rsidR="000C791B">
        <w:t xml:space="preserve"> II место с результатом</w:t>
      </w:r>
      <w:r w:rsidR="007E0AE0">
        <w:t xml:space="preserve"> </w:t>
      </w:r>
      <w:r w:rsidR="000C791B">
        <w:t xml:space="preserve">в </w:t>
      </w:r>
      <w:r>
        <w:t>33,6</w:t>
      </w:r>
      <w:r w:rsidR="000C791B">
        <w:t xml:space="preserve"> баллов. </w:t>
      </w:r>
    </w:p>
    <w:p w:rsidR="00343566" w:rsidRDefault="000C791B">
      <w:pPr>
        <w:numPr>
          <w:ilvl w:val="1"/>
          <w:numId w:val="2"/>
        </w:numPr>
        <w:ind w:right="0" w:hanging="139"/>
      </w:pPr>
      <w:r>
        <w:t>ДЮП «</w:t>
      </w:r>
      <w:r w:rsidR="007A0E8B">
        <w:t>Сигнал</w:t>
      </w:r>
      <w:r>
        <w:t>»</w:t>
      </w:r>
      <w:r w:rsidR="007A0E8B">
        <w:t>, МБОУ Вязьма-Брянская СОШ им. Героя Российской Федерации А.В.</w:t>
      </w:r>
      <w:r w:rsidR="00F93AE7">
        <w:t> </w:t>
      </w:r>
      <w:r w:rsidR="007A0E8B">
        <w:t>Пуцыкина</w:t>
      </w:r>
      <w:r w:rsidR="00F93AE7">
        <w:t xml:space="preserve"> Вяземского района Смоленской области</w:t>
      </w:r>
      <w:r w:rsidR="007A0E8B">
        <w:t xml:space="preserve"> </w:t>
      </w:r>
      <w:r>
        <w:t xml:space="preserve">– III место с результатом </w:t>
      </w:r>
      <w:r w:rsidR="00F93AE7">
        <w:t>31,3</w:t>
      </w:r>
      <w:r>
        <w:t xml:space="preserve"> баллов. </w:t>
      </w:r>
    </w:p>
    <w:p w:rsidR="00F93AE7" w:rsidRDefault="00F93AE7">
      <w:pPr>
        <w:ind w:left="-15" w:right="0" w:firstLine="708"/>
      </w:pPr>
    </w:p>
    <w:p w:rsidR="00343566" w:rsidRDefault="000C791B">
      <w:pPr>
        <w:ind w:left="-15" w:right="0" w:firstLine="708"/>
      </w:pPr>
      <w:r>
        <w:t>Победители конкурса награждены грамотами и памятными подарками,</w:t>
      </w:r>
      <w:r w:rsidR="007E0AE0">
        <w:t xml:space="preserve"> </w:t>
      </w:r>
      <w:r>
        <w:t>всем участникам в формате очного выступления были вручены сертификаты за активное участие в Смоленском городском смотре-конкурсе дружин юных пожарных «Горячие сердца-202</w:t>
      </w:r>
      <w:r w:rsidR="00F93AE7">
        <w:t>4</w:t>
      </w:r>
      <w:r>
        <w:t xml:space="preserve">». </w:t>
      </w:r>
    </w:p>
    <w:bookmarkEnd w:id="0"/>
    <w:p w:rsidR="00343566" w:rsidRDefault="000C79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E63D4" w:rsidRDefault="000C791B">
      <w:pPr>
        <w:spacing w:after="5" w:line="234" w:lineRule="auto"/>
        <w:ind w:left="2959" w:right="2891"/>
        <w:jc w:val="center"/>
        <w:rPr>
          <w:b/>
        </w:rPr>
      </w:pPr>
      <w:r>
        <w:rPr>
          <w:b/>
        </w:rPr>
        <w:t xml:space="preserve">Жюри конкурса в составе: </w:t>
      </w:r>
    </w:p>
    <w:p w:rsidR="002E63D4" w:rsidRDefault="002E63D4">
      <w:pPr>
        <w:spacing w:after="5" w:line="234" w:lineRule="auto"/>
        <w:ind w:left="2959" w:right="2891"/>
        <w:jc w:val="center"/>
        <w:rPr>
          <w:b/>
        </w:rPr>
      </w:pPr>
    </w:p>
    <w:p w:rsidR="00343566" w:rsidRDefault="000C791B">
      <w:pPr>
        <w:spacing w:after="5" w:line="234" w:lineRule="auto"/>
        <w:ind w:left="2959" w:right="2891"/>
        <w:jc w:val="center"/>
      </w:pPr>
      <w:r>
        <w:rPr>
          <w:u w:val="single" w:color="000000"/>
        </w:rPr>
        <w:t>Председатель оргкомитета:</w:t>
      </w:r>
      <w:r>
        <w:t xml:space="preserve"> </w:t>
      </w:r>
    </w:p>
    <w:p w:rsidR="00343566" w:rsidRDefault="000C79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566" w:rsidRDefault="000C791B">
      <w:pPr>
        <w:ind w:left="-5" w:right="0"/>
      </w:pPr>
      <w:r>
        <w:t xml:space="preserve">Заместитель председатель совета </w:t>
      </w:r>
    </w:p>
    <w:p w:rsidR="00343566" w:rsidRDefault="000C791B">
      <w:pPr>
        <w:ind w:left="-5" w:right="0"/>
      </w:pPr>
      <w:r>
        <w:t>Смоленского городского отделения ВДПО _______________</w:t>
      </w:r>
      <w:r w:rsidR="007E0AE0">
        <w:t xml:space="preserve">                  </w:t>
      </w:r>
      <w:r>
        <w:t xml:space="preserve"> Е.А. Подобед </w:t>
      </w:r>
    </w:p>
    <w:p w:rsidR="00343566" w:rsidRDefault="000C79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566" w:rsidRDefault="000C791B">
      <w:pPr>
        <w:spacing w:after="5" w:line="234" w:lineRule="auto"/>
        <w:ind w:left="2959" w:right="2952"/>
        <w:jc w:val="center"/>
      </w:pPr>
      <w:r>
        <w:rPr>
          <w:u w:val="single" w:color="000000"/>
        </w:rPr>
        <w:t>Члены оргкомитета:</w:t>
      </w:r>
      <w:r>
        <w:t xml:space="preserve"> </w:t>
      </w:r>
    </w:p>
    <w:p w:rsidR="008E4952" w:rsidRDefault="008E4952">
      <w:pPr>
        <w:spacing w:after="5" w:line="234" w:lineRule="auto"/>
        <w:ind w:left="2959" w:right="2952"/>
        <w:jc w:val="center"/>
      </w:pPr>
    </w:p>
    <w:p w:rsidR="008E4952" w:rsidRDefault="008E4952" w:rsidP="008E4952">
      <w:pPr>
        <w:tabs>
          <w:tab w:val="left" w:pos="993"/>
        </w:tabs>
        <w:ind w:left="0" w:right="0" w:firstLine="0"/>
      </w:pPr>
      <w:r>
        <w:t>В</w:t>
      </w:r>
      <w:r w:rsidR="00F93AE7">
        <w:t>едущий специалист о</w:t>
      </w:r>
      <w:r w:rsidR="00F93AE7" w:rsidRPr="005F1278">
        <w:t>тдел</w:t>
      </w:r>
      <w:r w:rsidR="00F93AE7">
        <w:t>а</w:t>
      </w:r>
      <w:r w:rsidR="00F93AE7" w:rsidRPr="005F1278">
        <w:t xml:space="preserve"> дополнительного образования </w:t>
      </w:r>
    </w:p>
    <w:p w:rsidR="008E4952" w:rsidRDefault="00F93AE7" w:rsidP="008E4952">
      <w:pPr>
        <w:tabs>
          <w:tab w:val="left" w:pos="993"/>
        </w:tabs>
        <w:ind w:left="0" w:right="0" w:firstLine="0"/>
      </w:pPr>
      <w:r w:rsidRPr="005F1278">
        <w:t>и профориентационной работы</w:t>
      </w:r>
      <w:r>
        <w:t xml:space="preserve"> Министерства образования </w:t>
      </w:r>
    </w:p>
    <w:p w:rsidR="00F93AE7" w:rsidRDefault="00F93AE7" w:rsidP="008E4952">
      <w:pPr>
        <w:tabs>
          <w:tab w:val="left" w:pos="993"/>
        </w:tabs>
        <w:ind w:left="0" w:right="0" w:firstLine="0"/>
      </w:pPr>
      <w:r>
        <w:t xml:space="preserve">и науки Смоленской области </w:t>
      </w:r>
      <w:r w:rsidR="008E4952">
        <w:tab/>
      </w:r>
      <w:r w:rsidR="008E4952">
        <w:tab/>
      </w:r>
      <w:r w:rsidR="008E4952">
        <w:tab/>
      </w:r>
      <w:r w:rsidR="008E4952" w:rsidRPr="008E4952">
        <w:rPr>
          <w:u w:val="single"/>
        </w:rPr>
        <w:tab/>
      </w:r>
      <w:r w:rsidR="008E4952" w:rsidRPr="008E4952">
        <w:rPr>
          <w:u w:val="single"/>
        </w:rPr>
        <w:tab/>
      </w:r>
      <w:r w:rsidR="008E4952" w:rsidRPr="008E4952">
        <w:rPr>
          <w:u w:val="single"/>
        </w:rPr>
        <w:tab/>
      </w:r>
      <w:r w:rsidR="008E4952">
        <w:tab/>
        <w:t>В. Ю. Фомина</w:t>
      </w:r>
    </w:p>
    <w:p w:rsidR="008E4952" w:rsidRDefault="008E4952" w:rsidP="008E4952">
      <w:pPr>
        <w:tabs>
          <w:tab w:val="left" w:pos="993"/>
        </w:tabs>
        <w:ind w:left="0" w:right="0" w:firstLine="0"/>
      </w:pPr>
    </w:p>
    <w:p w:rsidR="002E63D4" w:rsidRDefault="008E4952" w:rsidP="008E4952">
      <w:pPr>
        <w:tabs>
          <w:tab w:val="left" w:pos="993"/>
        </w:tabs>
        <w:ind w:left="0" w:right="0" w:firstLine="0"/>
      </w:pPr>
      <w:r>
        <w:t xml:space="preserve">Главный специалист отдела </w:t>
      </w:r>
    </w:p>
    <w:p w:rsidR="002E63D4" w:rsidRDefault="008E4952" w:rsidP="008E4952">
      <w:pPr>
        <w:tabs>
          <w:tab w:val="left" w:pos="993"/>
        </w:tabs>
        <w:ind w:left="0" w:right="0" w:firstLine="0"/>
      </w:pPr>
      <w:r>
        <w:t xml:space="preserve">молодежной политики и дополнительного </w:t>
      </w:r>
    </w:p>
    <w:p w:rsidR="008E4952" w:rsidRDefault="008E4952" w:rsidP="008E4952">
      <w:pPr>
        <w:tabs>
          <w:tab w:val="left" w:pos="993"/>
        </w:tabs>
        <w:ind w:left="0" w:right="0" w:firstLine="0"/>
      </w:pPr>
      <w:r>
        <w:t>образования Администрации г. Смоленска</w:t>
      </w:r>
      <w:r w:rsidR="002E63D4">
        <w:t xml:space="preserve"> </w:t>
      </w:r>
      <w:r w:rsidR="002E63D4">
        <w:tab/>
      </w:r>
      <w:r w:rsidR="002E63D4" w:rsidRPr="008E4952">
        <w:rPr>
          <w:u w:val="single"/>
        </w:rPr>
        <w:tab/>
      </w:r>
      <w:r w:rsidR="002E63D4" w:rsidRPr="008E4952">
        <w:rPr>
          <w:u w:val="single"/>
        </w:rPr>
        <w:tab/>
      </w:r>
      <w:r w:rsidR="002E63D4" w:rsidRPr="008E4952">
        <w:rPr>
          <w:u w:val="single"/>
        </w:rPr>
        <w:tab/>
      </w:r>
      <w:r w:rsidR="002E63D4">
        <w:tab/>
        <w:t>М. Л. Божанова</w:t>
      </w:r>
    </w:p>
    <w:p w:rsidR="008E4952" w:rsidRDefault="008E4952" w:rsidP="008E4952">
      <w:pPr>
        <w:tabs>
          <w:tab w:val="left" w:pos="993"/>
        </w:tabs>
        <w:ind w:left="0" w:right="0" w:firstLine="0"/>
      </w:pPr>
    </w:p>
    <w:p w:rsidR="008E4952" w:rsidRDefault="008E4952" w:rsidP="008E4952">
      <w:pPr>
        <w:tabs>
          <w:tab w:val="left" w:pos="993"/>
        </w:tabs>
        <w:ind w:left="0" w:right="0" w:firstLine="0"/>
      </w:pPr>
    </w:p>
    <w:p w:rsidR="002E63D4" w:rsidRDefault="002E63D4" w:rsidP="008E4952">
      <w:pPr>
        <w:tabs>
          <w:tab w:val="left" w:pos="993"/>
        </w:tabs>
        <w:ind w:left="0" w:right="0" w:firstLine="0"/>
      </w:pPr>
      <w:r>
        <w:t xml:space="preserve">Начальник отдела пожаротушения </w:t>
      </w:r>
    </w:p>
    <w:p w:rsidR="002E63D4" w:rsidRDefault="002E63D4" w:rsidP="008E4952">
      <w:pPr>
        <w:tabs>
          <w:tab w:val="left" w:pos="993"/>
        </w:tabs>
        <w:ind w:left="0" w:right="0" w:firstLine="0"/>
      </w:pPr>
      <w:r w:rsidRPr="001F08C3">
        <w:t xml:space="preserve">ОГБУ «Лесопожарная служба </w:t>
      </w:r>
    </w:p>
    <w:p w:rsidR="002E63D4" w:rsidRDefault="002E63D4" w:rsidP="008E4952">
      <w:pPr>
        <w:tabs>
          <w:tab w:val="left" w:pos="993"/>
        </w:tabs>
        <w:ind w:left="0" w:right="0" w:firstLine="0"/>
      </w:pPr>
      <w:r w:rsidRPr="001F08C3">
        <w:t>Смоленской области»</w:t>
      </w:r>
      <w:r>
        <w:t xml:space="preserve"> </w:t>
      </w:r>
      <w:r>
        <w:tab/>
      </w:r>
      <w:r>
        <w:tab/>
      </w:r>
      <w:r>
        <w:tab/>
      </w:r>
      <w:r>
        <w:tab/>
      </w:r>
      <w:r w:rsidRPr="008E4952">
        <w:rPr>
          <w:u w:val="single"/>
        </w:rPr>
        <w:tab/>
      </w:r>
      <w:r w:rsidRPr="008E4952">
        <w:rPr>
          <w:u w:val="single"/>
        </w:rPr>
        <w:tab/>
      </w:r>
      <w:r w:rsidRPr="008E4952">
        <w:rPr>
          <w:u w:val="single"/>
        </w:rPr>
        <w:tab/>
      </w:r>
      <w:r>
        <w:tab/>
        <w:t>И. Е. Мирошниченко</w:t>
      </w:r>
    </w:p>
    <w:p w:rsidR="00343566" w:rsidRDefault="00343566" w:rsidP="008E4952">
      <w:pPr>
        <w:spacing w:after="0" w:line="259" w:lineRule="auto"/>
        <w:ind w:left="0" w:right="0" w:firstLine="0"/>
        <w:jc w:val="left"/>
      </w:pPr>
    </w:p>
    <w:p w:rsidR="00343566" w:rsidRDefault="00343566" w:rsidP="008E4952">
      <w:pPr>
        <w:spacing w:after="0" w:line="259" w:lineRule="auto"/>
        <w:ind w:left="0" w:right="0" w:firstLine="0"/>
        <w:jc w:val="left"/>
      </w:pPr>
    </w:p>
    <w:sectPr w:rsidR="00343566">
      <w:footerReference w:type="even" r:id="rId7"/>
      <w:footerReference w:type="default" r:id="rId8"/>
      <w:footerReference w:type="first" r:id="rId9"/>
      <w:pgSz w:w="11906" w:h="16838"/>
      <w:pgMar w:top="1140" w:right="566" w:bottom="136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9E" w:rsidRDefault="00501B9E">
      <w:pPr>
        <w:spacing w:after="0" w:line="240" w:lineRule="auto"/>
      </w:pPr>
      <w:r>
        <w:separator/>
      </w:r>
    </w:p>
  </w:endnote>
  <w:endnote w:type="continuationSeparator" w:id="0">
    <w:p w:rsidR="00501B9E" w:rsidRDefault="0050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66" w:rsidRDefault="000C791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43566" w:rsidRDefault="000C79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66" w:rsidRDefault="000C791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7BC" w:rsidRPr="005547BC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43566" w:rsidRDefault="000C79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66" w:rsidRDefault="0034356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9E" w:rsidRDefault="00501B9E">
      <w:pPr>
        <w:spacing w:after="0" w:line="240" w:lineRule="auto"/>
      </w:pPr>
      <w:r>
        <w:separator/>
      </w:r>
    </w:p>
  </w:footnote>
  <w:footnote w:type="continuationSeparator" w:id="0">
    <w:p w:rsidR="00501B9E" w:rsidRDefault="0050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" w15:restartNumberingAfterBreak="0">
    <w:nsid w:val="47165A64"/>
    <w:multiLevelType w:val="hybridMultilevel"/>
    <w:tmpl w:val="FDE2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C0BCF"/>
    <w:multiLevelType w:val="hybridMultilevel"/>
    <w:tmpl w:val="574A3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440679"/>
    <w:multiLevelType w:val="hybridMultilevel"/>
    <w:tmpl w:val="2264981E"/>
    <w:lvl w:ilvl="0" w:tplc="1E76D75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49A5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D988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58D2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A741A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EC75C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27058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26D02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E55D4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C94F3C"/>
    <w:multiLevelType w:val="hybridMultilevel"/>
    <w:tmpl w:val="1158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B706D"/>
    <w:multiLevelType w:val="hybridMultilevel"/>
    <w:tmpl w:val="B2D40EAC"/>
    <w:lvl w:ilvl="0" w:tplc="2B7EFA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8CA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A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AC4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C25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49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490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4A6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A4B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66"/>
    <w:rsid w:val="000C791B"/>
    <w:rsid w:val="000F046C"/>
    <w:rsid w:val="001F08C3"/>
    <w:rsid w:val="002E63D4"/>
    <w:rsid w:val="00343566"/>
    <w:rsid w:val="00501B9E"/>
    <w:rsid w:val="005547BC"/>
    <w:rsid w:val="005F1278"/>
    <w:rsid w:val="005F7990"/>
    <w:rsid w:val="006B0535"/>
    <w:rsid w:val="007A0E8B"/>
    <w:rsid w:val="007E0AE0"/>
    <w:rsid w:val="0084769F"/>
    <w:rsid w:val="008E4952"/>
    <w:rsid w:val="008E4BB1"/>
    <w:rsid w:val="008F301E"/>
    <w:rsid w:val="00994C82"/>
    <w:rsid w:val="00A03590"/>
    <w:rsid w:val="00A1305C"/>
    <w:rsid w:val="00A3328D"/>
    <w:rsid w:val="00A43A17"/>
    <w:rsid w:val="00A9249F"/>
    <w:rsid w:val="00C37D5F"/>
    <w:rsid w:val="00D65D33"/>
    <w:rsid w:val="00E81B25"/>
    <w:rsid w:val="00F9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D368"/>
  <w15:docId w15:val="{65FBD033-D08A-4CFF-908C-911ACE9B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5D33"/>
    <w:pPr>
      <w:ind w:left="720"/>
      <w:contextualSpacing/>
    </w:pPr>
  </w:style>
  <w:style w:type="table" w:styleId="a4">
    <w:name w:val="Table Grid"/>
    <w:basedOn w:val="a1"/>
    <w:uiPriority w:val="59"/>
    <w:rsid w:val="00E81B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</dc:creator>
  <cp:keywords/>
  <cp:lastModifiedBy>INSTRUCTOR</cp:lastModifiedBy>
  <cp:revision>2</cp:revision>
  <dcterms:created xsi:type="dcterms:W3CDTF">2024-04-18T06:19:00Z</dcterms:created>
  <dcterms:modified xsi:type="dcterms:W3CDTF">2024-04-18T06:19:00Z</dcterms:modified>
</cp:coreProperties>
</file>