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44" w:rsidRPr="008572E8" w:rsidRDefault="00D53044" w:rsidP="00D53044">
      <w:pPr>
        <w:suppressAutoHyphens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</w:t>
      </w:r>
      <w:r w:rsidRPr="008572E8">
        <w:rPr>
          <w:b/>
          <w:sz w:val="28"/>
          <w:szCs w:val="28"/>
        </w:rPr>
        <w:t>ПРОТОКОЛ</w:t>
      </w:r>
    </w:p>
    <w:p w:rsidR="00D53044" w:rsidRPr="0090769F" w:rsidRDefault="00D53044" w:rsidP="00D530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Сафоновского</w:t>
      </w:r>
      <w:r w:rsidRPr="0090769F">
        <w:t xml:space="preserve"> </w:t>
      </w:r>
      <w:r>
        <w:t>меж</w:t>
      </w:r>
      <w:r>
        <w:rPr>
          <w:sz w:val="28"/>
          <w:szCs w:val="28"/>
        </w:rPr>
        <w:t>муниципального фестиваля</w:t>
      </w:r>
    </w:p>
    <w:p w:rsidR="00D53044" w:rsidRPr="008572E8" w:rsidRDefault="00D53044" w:rsidP="00D530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769F">
        <w:rPr>
          <w:sz w:val="28"/>
          <w:szCs w:val="28"/>
        </w:rPr>
        <w:t>детско-юношеского творчества</w:t>
      </w:r>
      <w:r>
        <w:rPr>
          <w:sz w:val="28"/>
          <w:szCs w:val="28"/>
        </w:rPr>
        <w:t xml:space="preserve"> </w:t>
      </w:r>
      <w:r w:rsidRPr="0090769F">
        <w:rPr>
          <w:sz w:val="28"/>
          <w:szCs w:val="28"/>
        </w:rPr>
        <w:t>«Юные таланты за безопасность»</w:t>
      </w:r>
      <w:r>
        <w:rPr>
          <w:sz w:val="28"/>
          <w:szCs w:val="28"/>
        </w:rPr>
        <w:t xml:space="preserve"> </w:t>
      </w:r>
    </w:p>
    <w:p w:rsidR="00D53044" w:rsidRPr="008572E8" w:rsidRDefault="00D53044" w:rsidP="00D530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3044" w:rsidRDefault="00D53044" w:rsidP="00D530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2E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Сафоново, ул. Ленина, 4А </w:t>
      </w:r>
      <w:r w:rsidRPr="0090769F">
        <w:rPr>
          <w:sz w:val="28"/>
          <w:szCs w:val="28"/>
        </w:rPr>
        <w:t xml:space="preserve">Центральный Дворец культуры МБУК </w:t>
      </w:r>
      <w:r>
        <w:rPr>
          <w:sz w:val="28"/>
          <w:szCs w:val="28"/>
        </w:rPr>
        <w:t>«</w:t>
      </w:r>
      <w:r w:rsidRPr="0090769F">
        <w:rPr>
          <w:sz w:val="28"/>
          <w:szCs w:val="28"/>
        </w:rPr>
        <w:t>СРЦКС</w:t>
      </w:r>
      <w:r>
        <w:rPr>
          <w:sz w:val="28"/>
          <w:szCs w:val="28"/>
        </w:rPr>
        <w:t>»</w:t>
      </w:r>
      <w:r w:rsidRPr="008572E8">
        <w:rPr>
          <w:sz w:val="28"/>
          <w:szCs w:val="28"/>
        </w:rPr>
        <w:t xml:space="preserve">                           </w:t>
      </w:r>
    </w:p>
    <w:p w:rsidR="00D53044" w:rsidRPr="008572E8" w:rsidRDefault="00D53044" w:rsidP="00D530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21 ноября 2023</w:t>
      </w:r>
      <w:r w:rsidRPr="008572E8">
        <w:rPr>
          <w:sz w:val="28"/>
          <w:szCs w:val="28"/>
        </w:rPr>
        <w:t>г</w:t>
      </w:r>
      <w:r>
        <w:rPr>
          <w:sz w:val="28"/>
          <w:szCs w:val="28"/>
        </w:rPr>
        <w:t>., 12:</w:t>
      </w:r>
      <w:r w:rsidRPr="008572E8">
        <w:rPr>
          <w:sz w:val="28"/>
          <w:szCs w:val="28"/>
        </w:rPr>
        <w:t>00</w:t>
      </w:r>
      <w:r>
        <w:rPr>
          <w:sz w:val="28"/>
          <w:szCs w:val="28"/>
        </w:rPr>
        <w:t xml:space="preserve"> час.</w:t>
      </w:r>
    </w:p>
    <w:p w:rsidR="00D53044" w:rsidRPr="008572E8" w:rsidRDefault="00D53044" w:rsidP="00D530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3044" w:rsidRPr="008572E8" w:rsidRDefault="00D53044" w:rsidP="00D5304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Повестка дня.</w:t>
      </w:r>
    </w:p>
    <w:p w:rsidR="00D53044" w:rsidRPr="008572E8" w:rsidRDefault="00D53044" w:rsidP="00D53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E8">
        <w:rPr>
          <w:sz w:val="28"/>
          <w:szCs w:val="28"/>
        </w:rPr>
        <w:t xml:space="preserve">1. Подведение итогов </w:t>
      </w:r>
      <w:r>
        <w:rPr>
          <w:sz w:val="28"/>
          <w:szCs w:val="28"/>
        </w:rPr>
        <w:t>Сафоновского межмуниципального фестиваля</w:t>
      </w:r>
      <w:r w:rsidRPr="008572E8">
        <w:rPr>
          <w:sz w:val="28"/>
          <w:szCs w:val="28"/>
        </w:rPr>
        <w:t xml:space="preserve"> детско-юношеского творчества </w:t>
      </w:r>
      <w:r>
        <w:rPr>
          <w:sz w:val="28"/>
          <w:szCs w:val="28"/>
        </w:rPr>
        <w:t xml:space="preserve">по противопожарной тематике </w:t>
      </w:r>
      <w:r w:rsidRPr="008572E8">
        <w:rPr>
          <w:sz w:val="28"/>
          <w:szCs w:val="28"/>
        </w:rPr>
        <w:t>«</w:t>
      </w:r>
      <w:r>
        <w:rPr>
          <w:sz w:val="28"/>
          <w:szCs w:val="28"/>
        </w:rPr>
        <w:t>Юные таланты за безопасность», далее - Фестиваль</w:t>
      </w:r>
      <w:r w:rsidRPr="008572E8">
        <w:rPr>
          <w:sz w:val="28"/>
          <w:szCs w:val="28"/>
        </w:rPr>
        <w:t>.</w:t>
      </w:r>
    </w:p>
    <w:p w:rsidR="00D53044" w:rsidRDefault="00D53044" w:rsidP="00D53044">
      <w:pPr>
        <w:pStyle w:val="1"/>
        <w:ind w:firstLine="709"/>
        <w:rPr>
          <w:sz w:val="28"/>
          <w:szCs w:val="28"/>
        </w:rPr>
      </w:pPr>
      <w:r w:rsidRPr="008572E8">
        <w:rPr>
          <w:i/>
          <w:sz w:val="28"/>
          <w:szCs w:val="28"/>
        </w:rPr>
        <w:t>Протокол</w:t>
      </w:r>
      <w:r>
        <w:rPr>
          <w:i/>
          <w:sz w:val="28"/>
          <w:szCs w:val="28"/>
        </w:rPr>
        <w:t xml:space="preserve"> поручили вести</w:t>
      </w:r>
      <w:r w:rsidRPr="008572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инструктору по СОД Сафоновского МО ВДПО Казаковой О.А.</w:t>
      </w:r>
      <w:r>
        <w:rPr>
          <w:i/>
          <w:sz w:val="28"/>
          <w:szCs w:val="28"/>
        </w:rPr>
        <w:br/>
      </w:r>
    </w:p>
    <w:p w:rsidR="00D53044" w:rsidRPr="001B2FBC" w:rsidRDefault="00D53044" w:rsidP="00D53044">
      <w:pPr>
        <w:pStyle w:val="1"/>
        <w:ind w:firstLine="709"/>
        <w:rPr>
          <w:sz w:val="28"/>
          <w:szCs w:val="28"/>
        </w:rPr>
      </w:pPr>
      <w:r w:rsidRPr="007E4BB1">
        <w:rPr>
          <w:b/>
          <w:sz w:val="28"/>
          <w:szCs w:val="28"/>
        </w:rPr>
        <w:t>Номинации Конкурса:</w:t>
      </w:r>
    </w:p>
    <w:p w:rsidR="00D53044" w:rsidRDefault="00D53044" w:rsidP="00D53044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Положения Фестиваля, выступления,</w:t>
      </w:r>
      <w:r w:rsidRPr="008572E8">
        <w:rPr>
          <w:sz w:val="28"/>
          <w:szCs w:val="28"/>
        </w:rPr>
        <w:t xml:space="preserve"> представле</w:t>
      </w:r>
      <w:r>
        <w:rPr>
          <w:sz w:val="28"/>
          <w:szCs w:val="28"/>
        </w:rPr>
        <w:t xml:space="preserve">нные на Фестивале, оценивались в </w:t>
      </w:r>
      <w:r w:rsidRPr="008572E8">
        <w:rPr>
          <w:sz w:val="28"/>
          <w:szCs w:val="28"/>
        </w:rPr>
        <w:t>следующих номинациях:</w:t>
      </w:r>
    </w:p>
    <w:p w:rsidR="00D53044" w:rsidRPr="00D678FD" w:rsidRDefault="00D53044" w:rsidP="00D53044">
      <w:pPr>
        <w:widowControl w:val="0"/>
        <w:shd w:val="clear" w:color="auto" w:fill="FFFFFF"/>
        <w:tabs>
          <w:tab w:val="left" w:pos="-1418"/>
          <w:tab w:val="left" w:pos="16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B2FBC">
        <w:rPr>
          <w:b/>
          <w:bCs/>
          <w:sz w:val="28"/>
          <w:szCs w:val="28"/>
          <w:u w:val="single"/>
        </w:rPr>
        <w:t>Номинация</w:t>
      </w:r>
      <w:r w:rsidRPr="001B2FBC">
        <w:rPr>
          <w:b/>
          <w:bCs/>
          <w:iCs/>
          <w:spacing w:val="-4"/>
          <w:sz w:val="28"/>
          <w:szCs w:val="28"/>
          <w:u w:val="single"/>
        </w:rPr>
        <w:t xml:space="preserve"> </w:t>
      </w:r>
      <w:r w:rsidRPr="001B2FBC">
        <w:rPr>
          <w:b/>
          <w:bCs/>
          <w:iCs/>
          <w:spacing w:val="2"/>
          <w:sz w:val="28"/>
          <w:szCs w:val="28"/>
          <w:u w:val="single"/>
        </w:rPr>
        <w:t>«Художественное чтение</w:t>
      </w:r>
      <w:r w:rsidR="00DB4E43">
        <w:rPr>
          <w:b/>
          <w:bCs/>
          <w:iCs/>
          <w:spacing w:val="2"/>
          <w:sz w:val="28"/>
          <w:szCs w:val="28"/>
          <w:u w:val="single"/>
        </w:rPr>
        <w:t>»</w:t>
      </w:r>
    </w:p>
    <w:p w:rsidR="00D53044" w:rsidRPr="001B2FBC" w:rsidRDefault="00D53044" w:rsidP="00DB4E43">
      <w:pPr>
        <w:widowControl w:val="0"/>
        <w:shd w:val="clear" w:color="auto" w:fill="FFFFFF"/>
        <w:tabs>
          <w:tab w:val="left" w:pos="-1418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B2FBC">
        <w:rPr>
          <w:b/>
          <w:bCs/>
          <w:sz w:val="28"/>
          <w:szCs w:val="28"/>
          <w:u w:val="single"/>
        </w:rPr>
        <w:t>Номинация</w:t>
      </w:r>
      <w:r w:rsidRPr="001B2FBC">
        <w:rPr>
          <w:b/>
          <w:bCs/>
          <w:iCs/>
          <w:spacing w:val="-4"/>
          <w:sz w:val="28"/>
          <w:szCs w:val="28"/>
          <w:u w:val="single"/>
        </w:rPr>
        <w:t xml:space="preserve"> «Хореографическое искусство</w:t>
      </w:r>
      <w:r w:rsidR="00DB4E43">
        <w:rPr>
          <w:b/>
          <w:bCs/>
          <w:iCs/>
          <w:spacing w:val="-4"/>
          <w:sz w:val="28"/>
          <w:szCs w:val="28"/>
          <w:u w:val="single"/>
        </w:rPr>
        <w:t>»</w:t>
      </w:r>
    </w:p>
    <w:p w:rsidR="00D53044" w:rsidRPr="00D678FD" w:rsidRDefault="00D53044" w:rsidP="00DB4E43">
      <w:pPr>
        <w:widowControl w:val="0"/>
        <w:shd w:val="clear" w:color="auto" w:fill="FFFFFF"/>
        <w:tabs>
          <w:tab w:val="left" w:pos="-1418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B2FBC">
        <w:rPr>
          <w:b/>
          <w:bCs/>
          <w:sz w:val="28"/>
          <w:szCs w:val="28"/>
          <w:u w:val="single"/>
        </w:rPr>
        <w:t>Номинация</w:t>
      </w:r>
      <w:r w:rsidRPr="001B2FBC">
        <w:rPr>
          <w:b/>
          <w:bCs/>
          <w:iCs/>
          <w:spacing w:val="-4"/>
          <w:sz w:val="28"/>
          <w:szCs w:val="28"/>
          <w:u w:val="single"/>
        </w:rPr>
        <w:t xml:space="preserve"> </w:t>
      </w:r>
      <w:r w:rsidRPr="001B2FBC">
        <w:rPr>
          <w:b/>
          <w:bCs/>
          <w:iCs/>
          <w:spacing w:val="2"/>
          <w:sz w:val="28"/>
          <w:szCs w:val="28"/>
          <w:u w:val="single"/>
        </w:rPr>
        <w:t>«Театральное искусство</w:t>
      </w:r>
      <w:r w:rsidR="00DB4E43">
        <w:rPr>
          <w:b/>
          <w:bCs/>
          <w:iCs/>
          <w:spacing w:val="2"/>
          <w:sz w:val="28"/>
          <w:szCs w:val="28"/>
          <w:u w:val="single"/>
        </w:rPr>
        <w:t>»</w:t>
      </w:r>
    </w:p>
    <w:p w:rsidR="00D53044" w:rsidRPr="00D678FD" w:rsidRDefault="00D53044" w:rsidP="00DB4E43">
      <w:pPr>
        <w:pStyle w:val="a3"/>
        <w:widowControl w:val="0"/>
        <w:shd w:val="clear" w:color="auto" w:fill="FFFFFF"/>
        <w:tabs>
          <w:tab w:val="left" w:pos="-1418"/>
        </w:tabs>
        <w:autoSpaceDE w:val="0"/>
        <w:autoSpaceDN w:val="0"/>
        <w:adjustRightInd w:val="0"/>
        <w:ind w:left="0"/>
        <w:jc w:val="both"/>
        <w:rPr>
          <w:szCs w:val="28"/>
        </w:rPr>
      </w:pPr>
      <w:r w:rsidRPr="00D74C3F">
        <w:rPr>
          <w:b/>
          <w:bCs/>
          <w:sz w:val="28"/>
          <w:szCs w:val="28"/>
        </w:rPr>
        <w:t xml:space="preserve">        </w:t>
      </w:r>
      <w:r w:rsidRPr="00D74C3F">
        <w:rPr>
          <w:b/>
          <w:bCs/>
          <w:sz w:val="28"/>
          <w:szCs w:val="28"/>
          <w:u w:val="single"/>
        </w:rPr>
        <w:t xml:space="preserve">Номинация </w:t>
      </w:r>
      <w:r w:rsidRPr="00D74C3F">
        <w:rPr>
          <w:b/>
          <w:bCs/>
          <w:iCs/>
          <w:spacing w:val="-5"/>
          <w:sz w:val="28"/>
          <w:szCs w:val="28"/>
          <w:u w:val="single"/>
        </w:rPr>
        <w:t>«Вокальное искусство</w:t>
      </w:r>
      <w:r w:rsidR="00DB4E43">
        <w:rPr>
          <w:b/>
          <w:bCs/>
          <w:iCs/>
          <w:spacing w:val="-5"/>
          <w:sz w:val="28"/>
          <w:szCs w:val="28"/>
          <w:u w:val="single"/>
        </w:rPr>
        <w:t>»</w:t>
      </w:r>
    </w:p>
    <w:p w:rsidR="00D53044" w:rsidRDefault="00D53044" w:rsidP="00D5304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D53044" w:rsidRDefault="00D53044" w:rsidP="00D5304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7E4BB1">
        <w:rPr>
          <w:b/>
          <w:sz w:val="28"/>
          <w:szCs w:val="28"/>
        </w:rPr>
        <w:t>Конкурсные работы:</w:t>
      </w:r>
      <w:r>
        <w:rPr>
          <w:sz w:val="28"/>
          <w:szCs w:val="28"/>
        </w:rPr>
        <w:t xml:space="preserve"> </w:t>
      </w:r>
      <w:r w:rsidR="009879E3">
        <w:rPr>
          <w:sz w:val="28"/>
          <w:szCs w:val="28"/>
        </w:rPr>
        <w:t>В Фестивале приняли участие 2</w:t>
      </w:r>
      <w:r w:rsidR="00DB4E43">
        <w:rPr>
          <w:sz w:val="28"/>
          <w:szCs w:val="28"/>
        </w:rPr>
        <w:t>2</w:t>
      </w:r>
      <w:r w:rsidR="009879E3">
        <w:rPr>
          <w:sz w:val="28"/>
          <w:szCs w:val="28"/>
        </w:rPr>
        <w:t xml:space="preserve"> номера из 1</w:t>
      </w:r>
      <w:r w:rsidR="00DB4E43">
        <w:rPr>
          <w:sz w:val="28"/>
          <w:szCs w:val="28"/>
        </w:rPr>
        <w:t>5</w:t>
      </w:r>
      <w:r>
        <w:rPr>
          <w:sz w:val="28"/>
          <w:szCs w:val="28"/>
        </w:rPr>
        <w:t xml:space="preserve"> образовательных учреждений и учреждений культуры. Участниками Фестиваля стали </w:t>
      </w:r>
      <w:r w:rsidR="00DB4E43">
        <w:rPr>
          <w:sz w:val="28"/>
          <w:szCs w:val="28"/>
        </w:rPr>
        <w:t>12</w:t>
      </w:r>
      <w:r>
        <w:rPr>
          <w:sz w:val="28"/>
          <w:szCs w:val="28"/>
        </w:rPr>
        <w:t>0 ребят возраста от 7 до 17 лет.</w:t>
      </w:r>
    </w:p>
    <w:p w:rsidR="00D53044" w:rsidRDefault="00D53044" w:rsidP="00D5304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9879E3" w:rsidRPr="009879E3" w:rsidRDefault="00D53044" w:rsidP="009879E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>
        <w:rPr>
          <w:b/>
          <w:sz w:val="28"/>
          <w:szCs w:val="28"/>
        </w:rPr>
        <w:t>Жюри Конкурса:</w:t>
      </w:r>
      <w:r w:rsidR="009879E3">
        <w:rPr>
          <w:b/>
          <w:sz w:val="28"/>
          <w:szCs w:val="28"/>
        </w:rPr>
        <w:br/>
      </w:r>
      <w:r w:rsidR="009879E3"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>Председатель жюри:</w:t>
      </w:r>
      <w:r w:rsidR="009879E3"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</w:r>
      <w:r w:rsidR="009879E3" w:rsidRPr="009879E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Борисов Сергей Петрович</w:t>
      </w:r>
      <w:r w:rsidR="009879E3"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– председатель совета Сафоновского отделения ВДПО;</w:t>
      </w:r>
    </w:p>
    <w:p w:rsidR="00DB4E43" w:rsidRDefault="009879E3" w:rsidP="009879E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>Члены жюри: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  <w:t xml:space="preserve">1. </w:t>
      </w: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Щербакова Ольга Валентиновна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– </w:t>
      </w:r>
      <w:proofErr w:type="spellStart"/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t>и.о</w:t>
      </w:r>
      <w:proofErr w:type="spellEnd"/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t>. председателя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комитета по образованию АМО «Сафоновский район»;</w:t>
      </w:r>
    </w:p>
    <w:p w:rsidR="009879E3" w:rsidRPr="009879E3" w:rsidRDefault="009879E3" w:rsidP="009879E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2. </w:t>
      </w:r>
      <w:r w:rsidRPr="009879E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Игнатова Татьяна Ивановна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– директор МБУК «Сафоновская районная централизованная библиотечная система;</w:t>
      </w:r>
    </w:p>
    <w:p w:rsidR="00DB4E43" w:rsidRDefault="009879E3" w:rsidP="00DB4E43">
      <w:pPr>
        <w:spacing w:after="160" w:line="259" w:lineRule="auto"/>
        <w:rPr>
          <w:b/>
          <w:sz w:val="28"/>
          <w:szCs w:val="28"/>
        </w:rPr>
      </w:pP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3. </w:t>
      </w:r>
      <w:r w:rsidRPr="009879E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Захарова Анна Николаевна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– председатель районного Совета депутатов МО «Сафоновский район»;</w:t>
      </w:r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</w:r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4. </w:t>
      </w:r>
      <w:r w:rsidRPr="009879E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Медведева Татьяна Викторовна</w:t>
      </w:r>
      <w:r w:rsidRPr="009879E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– председатель муниципального отделения «Движение первых» Сафоновского района.</w:t>
      </w:r>
    </w:p>
    <w:p w:rsidR="00DB4E43" w:rsidRPr="00DB4E43" w:rsidRDefault="00DB4E43" w:rsidP="00DB4E43">
      <w:pPr>
        <w:ind w:firstLine="709"/>
        <w:jc w:val="both"/>
        <w:rPr>
          <w:b/>
          <w:sz w:val="28"/>
          <w:szCs w:val="28"/>
        </w:rPr>
      </w:pPr>
      <w:r w:rsidRPr="00DB4E43">
        <w:rPr>
          <w:b/>
          <w:sz w:val="28"/>
          <w:szCs w:val="28"/>
        </w:rPr>
        <w:t>Решение жюри:</w:t>
      </w:r>
    </w:p>
    <w:p w:rsidR="00DB4E43" w:rsidRDefault="00DB4E43" w:rsidP="00DB4E43">
      <w:pPr>
        <w:spacing w:after="160" w:line="259" w:lineRule="auto"/>
        <w:rPr>
          <w:sz w:val="28"/>
          <w:szCs w:val="28"/>
        </w:rPr>
      </w:pPr>
      <w:r w:rsidRPr="00DB4E43">
        <w:rPr>
          <w:sz w:val="28"/>
          <w:szCs w:val="28"/>
        </w:rPr>
        <w:t>1. Присудить призовые места по следующим номинациям:</w:t>
      </w:r>
    </w:p>
    <w:tbl>
      <w:tblPr>
        <w:tblStyle w:val="10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1701"/>
        <w:gridCol w:w="1701"/>
      </w:tblGrid>
      <w:tr w:rsidR="00193355" w:rsidRPr="00193355" w:rsidTr="00780E24">
        <w:trPr>
          <w:trHeight w:val="513"/>
        </w:trPr>
        <w:tc>
          <w:tcPr>
            <w:tcW w:w="2127" w:type="dxa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2268" w:type="dxa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2551" w:type="dxa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1701" w:type="dxa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Название номера</w:t>
            </w:r>
          </w:p>
        </w:tc>
        <w:tc>
          <w:tcPr>
            <w:tcW w:w="1701" w:type="dxa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Руководитель</w:t>
            </w:r>
          </w:p>
        </w:tc>
      </w:tr>
      <w:tr w:rsidR="00193355" w:rsidRPr="00193355" w:rsidTr="00780E24">
        <w:trPr>
          <w:trHeight w:val="250"/>
        </w:trPr>
        <w:tc>
          <w:tcPr>
            <w:tcW w:w="10348" w:type="dxa"/>
            <w:gridSpan w:val="5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t>«Художественное чтение»</w:t>
            </w:r>
          </w:p>
        </w:tc>
      </w:tr>
      <w:tr w:rsidR="009B0889" w:rsidRPr="00193355" w:rsidTr="00780E24">
        <w:trPr>
          <w:trHeight w:val="250"/>
        </w:trPr>
        <w:tc>
          <w:tcPr>
            <w:tcW w:w="2127" w:type="dxa"/>
          </w:tcPr>
          <w:p w:rsidR="009B0889" w:rsidRPr="00193355" w:rsidRDefault="009B0889" w:rsidP="009B088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Исаенкова Виктория</w:t>
            </w:r>
          </w:p>
        </w:tc>
        <w:tc>
          <w:tcPr>
            <w:tcW w:w="255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Центр детского творчества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«Такая работа»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Кузнецов Иван Николаевич</w:t>
            </w:r>
          </w:p>
        </w:tc>
      </w:tr>
      <w:tr w:rsidR="009B0889" w:rsidRPr="00193355" w:rsidTr="00780E24">
        <w:trPr>
          <w:trHeight w:val="250"/>
        </w:trPr>
        <w:tc>
          <w:tcPr>
            <w:tcW w:w="2127" w:type="dxa"/>
          </w:tcPr>
          <w:p w:rsidR="009B0889" w:rsidRPr="00193355" w:rsidRDefault="009B0889" w:rsidP="009B088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268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Токарев Павел</w:t>
            </w:r>
          </w:p>
        </w:tc>
        <w:tc>
          <w:tcPr>
            <w:tcW w:w="255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МБОУ «СОШ №7»</w:t>
            </w:r>
          </w:p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г. Сафоново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«Пожарному»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Еврасова Ирина Николаевна</w:t>
            </w:r>
          </w:p>
        </w:tc>
      </w:tr>
      <w:tr w:rsidR="009B0889" w:rsidRPr="00193355" w:rsidTr="00780E24">
        <w:trPr>
          <w:trHeight w:val="250"/>
        </w:trPr>
        <w:tc>
          <w:tcPr>
            <w:tcW w:w="2127" w:type="dxa"/>
          </w:tcPr>
          <w:p w:rsidR="009B0889" w:rsidRPr="00193355" w:rsidRDefault="009B0889" w:rsidP="009B088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Токарев Богдан</w:t>
            </w:r>
          </w:p>
        </w:tc>
        <w:tc>
          <w:tcPr>
            <w:tcW w:w="255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МБОУ «СОШ №7»</w:t>
            </w:r>
          </w:p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г. Сафоново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«Спички-невелички»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Еврасова Ирина Николаевна</w:t>
            </w:r>
          </w:p>
        </w:tc>
      </w:tr>
      <w:tr w:rsidR="009B0889" w:rsidRPr="00193355" w:rsidTr="00780E24">
        <w:trPr>
          <w:trHeight w:val="250"/>
        </w:trPr>
        <w:tc>
          <w:tcPr>
            <w:tcW w:w="2127" w:type="dxa"/>
          </w:tcPr>
          <w:p w:rsidR="009B0889" w:rsidRPr="00193355" w:rsidRDefault="009B0889" w:rsidP="009B088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Калинина Карина</w:t>
            </w:r>
          </w:p>
        </w:tc>
        <w:tc>
          <w:tcPr>
            <w:tcW w:w="2551" w:type="dxa"/>
          </w:tcPr>
          <w:p w:rsidR="009B0889" w:rsidRPr="001F54E1" w:rsidRDefault="009B0889" w:rsidP="009B0889">
            <w:pPr>
              <w:jc w:val="center"/>
              <w:rPr>
                <w:sz w:val="28"/>
              </w:rPr>
            </w:pPr>
            <w:r w:rsidRPr="001F54E1">
              <w:rPr>
                <w:sz w:val="28"/>
              </w:rPr>
              <w:t>МБОУ гимназия г.Сафоново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«Если в доме пахнет газом…»</w:t>
            </w:r>
          </w:p>
        </w:tc>
        <w:tc>
          <w:tcPr>
            <w:tcW w:w="1701" w:type="dxa"/>
          </w:tcPr>
          <w:p w:rsidR="009B0889" w:rsidRPr="001F54E1" w:rsidRDefault="009B0889" w:rsidP="009B0889">
            <w:pPr>
              <w:rPr>
                <w:sz w:val="28"/>
              </w:rPr>
            </w:pPr>
            <w:r w:rsidRPr="001F54E1">
              <w:rPr>
                <w:sz w:val="28"/>
              </w:rPr>
              <w:t>Фёдоров Михаил Николаевич</w:t>
            </w:r>
          </w:p>
        </w:tc>
      </w:tr>
      <w:tr w:rsidR="00193355" w:rsidRPr="00193355" w:rsidTr="00780E24">
        <w:trPr>
          <w:trHeight w:val="250"/>
        </w:trPr>
        <w:tc>
          <w:tcPr>
            <w:tcW w:w="10348" w:type="dxa"/>
            <w:gridSpan w:val="5"/>
          </w:tcPr>
          <w:p w:rsidR="00193355" w:rsidRPr="00193355" w:rsidRDefault="00193355" w:rsidP="0019335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b/>
                <w:bCs/>
                <w:iCs/>
                <w:spacing w:val="-4"/>
                <w:sz w:val="28"/>
                <w:szCs w:val="28"/>
                <w:u w:val="single"/>
                <w:lang w:eastAsia="en-US"/>
              </w:rPr>
              <w:t>«Хореографическое искусство»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эстрадно – спортивного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танца «Улыбка»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 ДО «Центр детского творчества»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«Танец Огня»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Полуэктова Маргарита Александровна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 xml:space="preserve">«Леди </w:t>
            </w:r>
            <w:proofErr w:type="spellStart"/>
            <w:r w:rsidRPr="001F54E1">
              <w:rPr>
                <w:sz w:val="28"/>
              </w:rPr>
              <w:t>Дэнс</w:t>
            </w:r>
            <w:proofErr w:type="spellEnd"/>
            <w:r w:rsidRPr="001F54E1">
              <w:rPr>
                <w:sz w:val="28"/>
              </w:rPr>
              <w:t>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Барановский СДК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«Симфония огня»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Дозмарова Наталья Владимировна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ИКС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МБОУ Дорогобужская СОШ№2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«Огонь: и друг, и враг»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Василькова Светлана Сергеевна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эстрадно-спортивного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 xml:space="preserve">танца «Ассорти» </w:t>
            </w:r>
            <w:r w:rsidRPr="001F54E1">
              <w:rPr>
                <w:sz w:val="28"/>
              </w:rPr>
              <w:br/>
            </w:r>
            <w:proofErr w:type="spellStart"/>
            <w:r w:rsidRPr="001F54E1">
              <w:rPr>
                <w:sz w:val="28"/>
              </w:rPr>
              <w:t>колл</w:t>
            </w:r>
            <w:proofErr w:type="spellEnd"/>
            <w:r w:rsidRPr="001F54E1">
              <w:rPr>
                <w:sz w:val="28"/>
              </w:rPr>
              <w:t>-в «Непоседы»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МБУДО «Дом детского творчества» г. Сафоново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«Огненная стихия»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Семёнова Елена Юрьевна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ДЮП «Талантошка»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МБОУ «Начальная школа –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детский сад»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«Танец на стульях»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Шахова Ольга Владимировна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эстрадно-спортивного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танца «Ассорти»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МБУДО «Дом детского творчества»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«Жить по правде»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Семёнова Елена Юрьевна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10348" w:type="dxa"/>
            <w:gridSpan w:val="5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t>«Театральное искусство»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«Теремок»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Барановский СДК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 xml:space="preserve">Приключения Искорки. </w:t>
            </w:r>
            <w:r w:rsidRPr="001F54E1">
              <w:rPr>
                <w:sz w:val="28"/>
              </w:rPr>
              <w:lastRenderedPageBreak/>
              <w:t>Часть 2. Случай в лесу.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lastRenderedPageBreak/>
              <w:t xml:space="preserve">Дозмарова Наталья </w:t>
            </w:r>
            <w:r w:rsidRPr="001F54E1">
              <w:rPr>
                <w:sz w:val="28"/>
              </w:rPr>
              <w:lastRenderedPageBreak/>
              <w:t>Владимировна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Театральная студия «Маска»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МБУДО Центр детского творчества г. Сафоново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Случай на Новый год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Кузнецов Иван Николаевич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Пекарев Никита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МБОУ Дорогобужская СОШ№2 г. Дорогобуж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«Попарился»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Солодова Елена Викторовна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10348" w:type="dxa"/>
            <w:gridSpan w:val="5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b/>
                <w:bCs/>
                <w:iCs/>
                <w:spacing w:val="-5"/>
                <w:sz w:val="28"/>
                <w:szCs w:val="28"/>
                <w:u w:val="single"/>
                <w:lang w:eastAsia="en-US"/>
              </w:rPr>
              <w:t>«Вокальное искусство»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Дуэт: Александра Яковенко и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Татьяна Егорова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МБУДО «Холм-Жирковский районный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ДТДЮ»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«МЧС»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proofErr w:type="spellStart"/>
            <w:r w:rsidRPr="001F54E1">
              <w:rPr>
                <w:sz w:val="28"/>
              </w:rPr>
              <w:t>Шерихова</w:t>
            </w:r>
            <w:proofErr w:type="spellEnd"/>
            <w:r w:rsidRPr="001F54E1">
              <w:rPr>
                <w:sz w:val="28"/>
              </w:rPr>
              <w:t xml:space="preserve"> Надежда Валерьевна (минус пришлёт)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16261F" w:rsidRPr="007607DE" w:rsidRDefault="0016261F" w:rsidP="0016261F">
            <w:pPr>
              <w:rPr>
                <w:sz w:val="28"/>
              </w:rPr>
            </w:pPr>
            <w:r w:rsidRPr="007607DE">
              <w:rPr>
                <w:sz w:val="28"/>
              </w:rPr>
              <w:t>Золотарёва Полина</w:t>
            </w:r>
          </w:p>
        </w:tc>
        <w:tc>
          <w:tcPr>
            <w:tcW w:w="2551" w:type="dxa"/>
          </w:tcPr>
          <w:p w:rsidR="0016261F" w:rsidRPr="007607DE" w:rsidRDefault="0016261F" w:rsidP="0016261F">
            <w:pPr>
              <w:rPr>
                <w:sz w:val="28"/>
              </w:rPr>
            </w:pPr>
            <w:r w:rsidRPr="007607DE">
              <w:rPr>
                <w:sz w:val="28"/>
              </w:rPr>
              <w:t>МБУДО «ДДТ» г.Сафоново</w:t>
            </w:r>
          </w:p>
        </w:tc>
        <w:tc>
          <w:tcPr>
            <w:tcW w:w="1701" w:type="dxa"/>
          </w:tcPr>
          <w:p w:rsidR="0016261F" w:rsidRPr="007607DE" w:rsidRDefault="0016261F" w:rsidP="0016261F">
            <w:pPr>
              <w:rPr>
                <w:sz w:val="28"/>
              </w:rPr>
            </w:pPr>
            <w:r w:rsidRPr="007607DE">
              <w:rPr>
                <w:sz w:val="28"/>
              </w:rPr>
              <w:t>«Только ты не сдавайся»</w:t>
            </w:r>
          </w:p>
        </w:tc>
        <w:tc>
          <w:tcPr>
            <w:tcW w:w="1701" w:type="dxa"/>
          </w:tcPr>
          <w:p w:rsidR="0016261F" w:rsidRPr="007607DE" w:rsidRDefault="0016261F" w:rsidP="0016261F">
            <w:pPr>
              <w:rPr>
                <w:sz w:val="28"/>
              </w:rPr>
            </w:pPr>
            <w:r w:rsidRPr="007607DE">
              <w:rPr>
                <w:sz w:val="28"/>
              </w:rPr>
              <w:t>Соболева Юлия Анатольевна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33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"Веселые нотки"</w:t>
            </w:r>
            <w:r w:rsidRPr="001F54E1">
              <w:rPr>
                <w:sz w:val="28"/>
              </w:rPr>
              <w:br/>
              <w:t>Дуэт: Петракова Ульяна и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Алексеева Таисья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МБУ ДО "ЦДТ"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"Песня про пожар"</w:t>
            </w:r>
          </w:p>
          <w:p w:rsidR="0016261F" w:rsidRPr="001F54E1" w:rsidRDefault="0016261F" w:rsidP="0016261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Волкова Мария Ивановна</w:t>
            </w:r>
          </w:p>
        </w:tc>
      </w:tr>
      <w:tr w:rsidR="0016261F" w:rsidRPr="00193355" w:rsidTr="00780E24">
        <w:trPr>
          <w:trHeight w:val="250"/>
        </w:trPr>
        <w:tc>
          <w:tcPr>
            <w:tcW w:w="2127" w:type="dxa"/>
          </w:tcPr>
          <w:p w:rsidR="0016261F" w:rsidRPr="00193355" w:rsidRDefault="0016261F" w:rsidP="0016261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«Мы не ангелы»</w:t>
            </w:r>
          </w:p>
        </w:tc>
        <w:tc>
          <w:tcPr>
            <w:tcW w:w="255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МБОУ Ельнинская СШ №2 им. К.И. Ракутина</w:t>
            </w:r>
          </w:p>
        </w:tc>
        <w:tc>
          <w:tcPr>
            <w:tcW w:w="1701" w:type="dxa"/>
          </w:tcPr>
          <w:p w:rsidR="0016261F" w:rsidRPr="001F54E1" w:rsidRDefault="0016261F" w:rsidP="0016261F">
            <w:pPr>
              <w:rPr>
                <w:sz w:val="28"/>
              </w:rPr>
            </w:pPr>
            <w:r w:rsidRPr="001F54E1">
              <w:rPr>
                <w:sz w:val="28"/>
              </w:rPr>
              <w:t>«Мы не Ангелы»</w:t>
            </w:r>
          </w:p>
        </w:tc>
        <w:tc>
          <w:tcPr>
            <w:tcW w:w="1701" w:type="dxa"/>
          </w:tcPr>
          <w:p w:rsidR="0016261F" w:rsidRPr="007607DE" w:rsidRDefault="0016261F" w:rsidP="0016261F">
            <w:r w:rsidRPr="007607DE">
              <w:t>Шармакова Ирина Александровна.</w:t>
            </w:r>
          </w:p>
          <w:p w:rsidR="0016261F" w:rsidRPr="001F54E1" w:rsidRDefault="0016261F" w:rsidP="0016261F">
            <w:pPr>
              <w:rPr>
                <w:sz w:val="28"/>
              </w:rPr>
            </w:pPr>
            <w:r w:rsidRPr="007607DE">
              <w:t>Руководитель цирковой студии «</w:t>
            </w:r>
            <w:r w:rsidRPr="007607DE">
              <w:rPr>
                <w:sz w:val="20"/>
              </w:rPr>
              <w:t xml:space="preserve">Фламинго» Иванова </w:t>
            </w:r>
            <w:r w:rsidRPr="007607DE">
              <w:t>Кристина Викторовна</w:t>
            </w:r>
          </w:p>
        </w:tc>
      </w:tr>
      <w:tr w:rsidR="002A0B93" w:rsidRPr="00193355" w:rsidTr="00780E24">
        <w:trPr>
          <w:trHeight w:val="250"/>
        </w:trPr>
        <w:tc>
          <w:tcPr>
            <w:tcW w:w="2127" w:type="dxa"/>
          </w:tcPr>
          <w:p w:rsidR="002A0B93" w:rsidRDefault="002A0B93" w:rsidP="002A0B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«Мы не ангелы»</w:t>
            </w:r>
          </w:p>
        </w:tc>
        <w:tc>
          <w:tcPr>
            <w:tcW w:w="255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МБОУ Ельнинская СШ №2 им. К.И. Ракутина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Вокально-хореографическая композиция «Шагни в огонь»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Шармакова Ирина Александровна.</w:t>
            </w:r>
          </w:p>
          <w:p w:rsidR="002A0B93" w:rsidRPr="001F54E1" w:rsidRDefault="002A0B93" w:rsidP="002A0B93">
            <w:pPr>
              <w:rPr>
                <w:sz w:val="28"/>
              </w:rPr>
            </w:pPr>
            <w:r w:rsidRPr="007607DE">
              <w:rPr>
                <w:sz w:val="28"/>
              </w:rPr>
              <w:t>Колышева Галина Николаевна</w:t>
            </w:r>
          </w:p>
        </w:tc>
      </w:tr>
      <w:tr w:rsidR="002A0B93" w:rsidRPr="00193355" w:rsidTr="00780E24">
        <w:trPr>
          <w:trHeight w:val="250"/>
        </w:trPr>
        <w:tc>
          <w:tcPr>
            <w:tcW w:w="2127" w:type="dxa"/>
          </w:tcPr>
          <w:p w:rsidR="002A0B93" w:rsidRDefault="002A0B93" w:rsidP="002A0B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За участие</w:t>
            </w:r>
          </w:p>
        </w:tc>
        <w:tc>
          <w:tcPr>
            <w:tcW w:w="2268" w:type="dxa"/>
          </w:tcPr>
          <w:p w:rsidR="002A0B93" w:rsidRPr="001F54E1" w:rsidRDefault="002A0B93" w:rsidP="002A0B93">
            <w:pPr>
              <w:rPr>
                <w:sz w:val="28"/>
              </w:rPr>
            </w:pPr>
            <w:proofErr w:type="spellStart"/>
            <w:r w:rsidRPr="001F54E1">
              <w:rPr>
                <w:sz w:val="28"/>
              </w:rPr>
              <w:t>Карташев</w:t>
            </w:r>
            <w:proofErr w:type="spellEnd"/>
            <w:r w:rsidRPr="001F54E1">
              <w:rPr>
                <w:sz w:val="28"/>
              </w:rPr>
              <w:t xml:space="preserve"> Кирилл</w:t>
            </w:r>
          </w:p>
        </w:tc>
        <w:tc>
          <w:tcPr>
            <w:tcW w:w="255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МБОУ гимназия г.Сафоново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«Любите</w:t>
            </w:r>
            <w:r>
              <w:rPr>
                <w:sz w:val="28"/>
              </w:rPr>
              <w:t>,</w:t>
            </w:r>
            <w:r w:rsidRPr="001F54E1">
              <w:rPr>
                <w:sz w:val="28"/>
              </w:rPr>
              <w:t xml:space="preserve"> девушки»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Фёдоров Михаил Николаевич</w:t>
            </w:r>
          </w:p>
        </w:tc>
      </w:tr>
      <w:tr w:rsidR="002A0B93" w:rsidRPr="00193355" w:rsidTr="00780E24">
        <w:trPr>
          <w:trHeight w:val="250"/>
        </w:trPr>
        <w:tc>
          <w:tcPr>
            <w:tcW w:w="2127" w:type="dxa"/>
          </w:tcPr>
          <w:p w:rsidR="002A0B93" w:rsidRDefault="002A0B93" w:rsidP="002A0B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Коллектив «Мы не ангелы»</w:t>
            </w:r>
          </w:p>
        </w:tc>
        <w:tc>
          <w:tcPr>
            <w:tcW w:w="255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МБОУ Ельнинская СШ №2 им. К.И. Ракутина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«Позывной 101»</w:t>
            </w:r>
          </w:p>
        </w:tc>
        <w:tc>
          <w:tcPr>
            <w:tcW w:w="1701" w:type="dxa"/>
          </w:tcPr>
          <w:p w:rsidR="002A0B93" w:rsidRPr="001F54E1" w:rsidRDefault="002A0B93" w:rsidP="002A0B93">
            <w:pPr>
              <w:rPr>
                <w:sz w:val="28"/>
              </w:rPr>
            </w:pPr>
            <w:r w:rsidRPr="001F54E1">
              <w:rPr>
                <w:sz w:val="28"/>
              </w:rPr>
              <w:t>Шармакова Ирина Александровна.</w:t>
            </w:r>
          </w:p>
          <w:p w:rsidR="002A0B93" w:rsidRPr="001F54E1" w:rsidRDefault="002A0B93" w:rsidP="002A0B93">
            <w:pPr>
              <w:rPr>
                <w:sz w:val="28"/>
              </w:rPr>
            </w:pPr>
            <w:r w:rsidRPr="007607DE">
              <w:rPr>
                <w:sz w:val="28"/>
              </w:rPr>
              <w:t>Колышева Галина Николаевна</w:t>
            </w:r>
          </w:p>
        </w:tc>
      </w:tr>
    </w:tbl>
    <w:p w:rsidR="00DB4E43" w:rsidRDefault="00DB4E43" w:rsidP="00DB4E43">
      <w:pPr>
        <w:spacing w:after="160" w:line="259" w:lineRule="auto"/>
        <w:rPr>
          <w:sz w:val="28"/>
          <w:szCs w:val="28"/>
        </w:rPr>
      </w:pPr>
    </w:p>
    <w:p w:rsidR="00DB4E43" w:rsidRDefault="00DB4E43" w:rsidP="00DB4E4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2A0B93" w:rsidRPr="002A0B93" w:rsidRDefault="002A0B93" w:rsidP="002A0B93">
      <w:pPr>
        <w:rPr>
          <w:sz w:val="28"/>
          <w:szCs w:val="28"/>
          <w:lang w:eastAsia="ar-SA"/>
        </w:rPr>
      </w:pPr>
      <w:r w:rsidRPr="002A0B93">
        <w:rPr>
          <w:sz w:val="28"/>
          <w:szCs w:val="28"/>
          <w:lang w:eastAsia="ar-SA"/>
        </w:rPr>
        <w:t xml:space="preserve">Победители и призёры награждены грамотами и памятными подарками, </w:t>
      </w:r>
      <w:r>
        <w:rPr>
          <w:sz w:val="28"/>
          <w:szCs w:val="28"/>
          <w:lang w:eastAsia="ar-SA"/>
        </w:rPr>
        <w:t>победители примут участие в Смоленском областном фестивале «Юные таланты за безопасность» - 2023</w:t>
      </w:r>
      <w:bookmarkStart w:id="0" w:name="_GoBack"/>
      <w:bookmarkEnd w:id="0"/>
      <w:r w:rsidRPr="002A0B93">
        <w:rPr>
          <w:sz w:val="28"/>
          <w:szCs w:val="28"/>
          <w:lang w:eastAsia="ar-SA"/>
        </w:rPr>
        <w:br/>
      </w:r>
      <w:r w:rsidRPr="002A0B93">
        <w:rPr>
          <w:sz w:val="28"/>
          <w:szCs w:val="28"/>
          <w:lang w:eastAsia="ar-SA"/>
        </w:rPr>
        <w:br/>
        <w:t>Председатель жюри:                _________________   Борисов С.П.</w:t>
      </w:r>
      <w:r w:rsidRPr="002A0B93">
        <w:rPr>
          <w:sz w:val="28"/>
          <w:szCs w:val="28"/>
          <w:lang w:eastAsia="ar-SA"/>
        </w:rPr>
        <w:br/>
      </w:r>
    </w:p>
    <w:p w:rsidR="002A0B93" w:rsidRPr="002A0B93" w:rsidRDefault="002A0B93" w:rsidP="002A0B93">
      <w:pPr>
        <w:rPr>
          <w:sz w:val="28"/>
          <w:szCs w:val="28"/>
          <w:lang w:eastAsia="ar-SA"/>
        </w:rPr>
      </w:pPr>
      <w:r w:rsidRPr="002A0B93">
        <w:rPr>
          <w:sz w:val="28"/>
          <w:szCs w:val="28"/>
          <w:lang w:eastAsia="ar-SA"/>
        </w:rPr>
        <w:t xml:space="preserve">Члены жюри:                            _________________    </w:t>
      </w:r>
      <w:r>
        <w:rPr>
          <w:sz w:val="28"/>
          <w:szCs w:val="28"/>
          <w:lang w:eastAsia="ar-SA"/>
        </w:rPr>
        <w:t>Щербакова О.</w:t>
      </w:r>
      <w:r w:rsidRPr="002A0B93">
        <w:rPr>
          <w:sz w:val="28"/>
          <w:szCs w:val="28"/>
          <w:lang w:eastAsia="ar-SA"/>
        </w:rPr>
        <w:t>В.</w:t>
      </w:r>
      <w:r w:rsidRPr="002A0B93">
        <w:rPr>
          <w:sz w:val="28"/>
          <w:szCs w:val="28"/>
          <w:lang w:eastAsia="ar-SA"/>
        </w:rPr>
        <w:br/>
        <w:t xml:space="preserve">                                                                                   </w:t>
      </w:r>
    </w:p>
    <w:p w:rsidR="002A0B93" w:rsidRPr="002A0B93" w:rsidRDefault="002A0B93" w:rsidP="002A0B93">
      <w:pPr>
        <w:rPr>
          <w:sz w:val="28"/>
          <w:szCs w:val="28"/>
          <w:lang w:eastAsia="ar-SA"/>
        </w:rPr>
      </w:pPr>
      <w:r w:rsidRPr="002A0B93">
        <w:rPr>
          <w:sz w:val="28"/>
          <w:szCs w:val="28"/>
          <w:lang w:eastAsia="ar-SA"/>
        </w:rPr>
        <w:t xml:space="preserve">                                                    _________________   </w:t>
      </w:r>
      <w:r>
        <w:rPr>
          <w:sz w:val="28"/>
          <w:szCs w:val="28"/>
          <w:lang w:eastAsia="ar-SA"/>
        </w:rPr>
        <w:t>Игнатова Т.</w:t>
      </w:r>
      <w:r w:rsidRPr="002A0B93">
        <w:rPr>
          <w:sz w:val="28"/>
          <w:szCs w:val="28"/>
          <w:lang w:eastAsia="ar-SA"/>
        </w:rPr>
        <w:t>И.</w:t>
      </w:r>
    </w:p>
    <w:p w:rsidR="002A0B93" w:rsidRPr="002A0B93" w:rsidRDefault="002A0B93" w:rsidP="002A0B93">
      <w:pPr>
        <w:rPr>
          <w:sz w:val="28"/>
          <w:szCs w:val="28"/>
          <w:lang w:eastAsia="ar-SA"/>
        </w:rPr>
      </w:pPr>
    </w:p>
    <w:p w:rsidR="002A0B93" w:rsidRDefault="002A0B93" w:rsidP="002A0B93">
      <w:pPr>
        <w:rPr>
          <w:sz w:val="28"/>
          <w:szCs w:val="28"/>
          <w:lang w:eastAsia="ar-SA"/>
        </w:rPr>
      </w:pPr>
      <w:r w:rsidRPr="002A0B93">
        <w:rPr>
          <w:sz w:val="28"/>
          <w:szCs w:val="28"/>
          <w:lang w:eastAsia="ar-SA"/>
        </w:rPr>
        <w:t xml:space="preserve">                                                    _</w:t>
      </w:r>
      <w:r>
        <w:rPr>
          <w:sz w:val="28"/>
          <w:szCs w:val="28"/>
          <w:lang w:eastAsia="ar-SA"/>
        </w:rPr>
        <w:t>________________   Медведева Т.</w:t>
      </w:r>
      <w:r w:rsidRPr="002A0B93">
        <w:rPr>
          <w:sz w:val="28"/>
          <w:szCs w:val="28"/>
          <w:lang w:eastAsia="ar-SA"/>
        </w:rPr>
        <w:t>В.</w:t>
      </w:r>
      <w:r>
        <w:rPr>
          <w:sz w:val="28"/>
          <w:szCs w:val="28"/>
          <w:lang w:eastAsia="ar-SA"/>
        </w:rPr>
        <w:br/>
        <w:t xml:space="preserve">                                                    </w:t>
      </w:r>
    </w:p>
    <w:p w:rsidR="002A0B93" w:rsidRPr="002A0B93" w:rsidRDefault="002A0B93" w:rsidP="002A0B9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_________________   Захарова А.Н.</w:t>
      </w:r>
      <w:r w:rsidRPr="002A0B93">
        <w:rPr>
          <w:sz w:val="28"/>
          <w:szCs w:val="28"/>
          <w:lang w:eastAsia="ar-SA"/>
        </w:rPr>
        <w:br/>
      </w: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B4E43" w:rsidRPr="00DB4E43" w:rsidRDefault="00DB4E43" w:rsidP="00DB4E43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:rsidR="00D53044" w:rsidRPr="009879E3" w:rsidRDefault="00D53044" w:rsidP="009879E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sectPr w:rsidR="00D53044" w:rsidRPr="0098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F80DB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0"/>
    <w:rsid w:val="0016261F"/>
    <w:rsid w:val="00193355"/>
    <w:rsid w:val="002A0B93"/>
    <w:rsid w:val="009879E3"/>
    <w:rsid w:val="009B0889"/>
    <w:rsid w:val="00D53044"/>
    <w:rsid w:val="00DB4E43"/>
    <w:rsid w:val="00DD3A31"/>
    <w:rsid w:val="00E47C10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D0CC-14AC-49E3-86DC-761972D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5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3044"/>
    <w:pPr>
      <w:ind w:left="720"/>
      <w:contextualSpacing/>
    </w:pPr>
  </w:style>
  <w:style w:type="table" w:styleId="a4">
    <w:name w:val="Table Grid"/>
    <w:basedOn w:val="a1"/>
    <w:uiPriority w:val="39"/>
    <w:rsid w:val="00DB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9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E0D8-3266-4FE0-8C64-579AA200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VDPO-TRAINER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4</cp:revision>
  <dcterms:created xsi:type="dcterms:W3CDTF">2023-11-24T08:09:00Z</dcterms:created>
  <dcterms:modified xsi:type="dcterms:W3CDTF">2023-11-24T12:17:00Z</dcterms:modified>
</cp:coreProperties>
</file>